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6E" w:rsidRPr="00865A2A" w:rsidRDefault="00434B6E" w:rsidP="00434B6E">
      <w:pPr>
        <w:pStyle w:val="11"/>
        <w:spacing w:before="0" w:after="0"/>
        <w:jc w:val="center"/>
        <w:rPr>
          <w:szCs w:val="24"/>
        </w:rPr>
      </w:pPr>
      <w:bookmarkStart w:id="0" w:name="_GoBack"/>
      <w:bookmarkEnd w:id="0"/>
    </w:p>
    <w:p w:rsidR="00434B6E" w:rsidRPr="004F392B" w:rsidRDefault="00602FB0" w:rsidP="00434B6E">
      <w:pPr>
        <w:jc w:val="center"/>
        <w:rPr>
          <w:b/>
        </w:rPr>
      </w:pPr>
      <w:r w:rsidRPr="004F392B">
        <w:rPr>
          <w:b/>
        </w:rPr>
        <w:t>ОБЩЕСТВО С ОГРАНИЧЕННОЙ ОТВЕТСТВЕННОСТЬЮ</w:t>
      </w:r>
    </w:p>
    <w:p w:rsidR="00434B6E" w:rsidRPr="004F392B" w:rsidRDefault="00602FB0" w:rsidP="00434B6E">
      <w:pPr>
        <w:jc w:val="center"/>
        <w:rPr>
          <w:b/>
        </w:rPr>
      </w:pPr>
      <w:r w:rsidRPr="004F392B">
        <w:rPr>
          <w:b/>
        </w:rPr>
        <w:t>«</w:t>
      </w:r>
      <w:r w:rsidR="00BB5D17" w:rsidRPr="004F392B">
        <w:rPr>
          <w:b/>
        </w:rPr>
        <w:t>______________</w:t>
      </w:r>
      <w:r w:rsidRPr="004F392B">
        <w:rPr>
          <w:b/>
        </w:rPr>
        <w:t>»</w:t>
      </w:r>
    </w:p>
    <w:p w:rsidR="00434B6E" w:rsidRPr="004F392B" w:rsidRDefault="00434B6E" w:rsidP="00434B6E">
      <w:pPr>
        <w:pStyle w:val="1"/>
        <w:ind w:firstLine="0"/>
        <w:rPr>
          <w:szCs w:val="24"/>
        </w:rPr>
      </w:pPr>
    </w:p>
    <w:p w:rsidR="00434B6E" w:rsidRPr="004F392B" w:rsidRDefault="00434B6E" w:rsidP="00434B6E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492"/>
        <w:gridCol w:w="4408"/>
      </w:tblGrid>
      <w:tr w:rsidR="00434B6E" w:rsidRPr="004F392B" w:rsidTr="00045779">
        <w:tc>
          <w:tcPr>
            <w:tcW w:w="5492" w:type="dxa"/>
          </w:tcPr>
          <w:p w:rsidR="00E27565" w:rsidRPr="004F392B" w:rsidRDefault="00E27565" w:rsidP="00E27565">
            <w:pPr>
              <w:pStyle w:val="2"/>
              <w:rPr>
                <w:bCs/>
                <w:szCs w:val="24"/>
              </w:rPr>
            </w:pPr>
            <w:r w:rsidRPr="004F392B">
              <w:rPr>
                <w:b/>
                <w:szCs w:val="24"/>
              </w:rPr>
              <w:t>ДОЛЖНОСТНАЯ</w:t>
            </w:r>
            <w:r w:rsidR="0082598A" w:rsidRPr="004F392B">
              <w:rPr>
                <w:b/>
                <w:szCs w:val="24"/>
              </w:rPr>
              <w:t xml:space="preserve"> </w:t>
            </w:r>
            <w:r w:rsidRPr="004F392B">
              <w:rPr>
                <w:b/>
                <w:szCs w:val="24"/>
              </w:rPr>
              <w:t>ИНСТРУКЦИЯ</w:t>
            </w:r>
            <w:r w:rsidRPr="004F392B">
              <w:rPr>
                <w:b/>
                <w:szCs w:val="24"/>
              </w:rPr>
              <w:br/>
            </w:r>
            <w:r w:rsidRPr="004F392B">
              <w:rPr>
                <w:b/>
                <w:szCs w:val="24"/>
              </w:rPr>
              <w:br/>
            </w:r>
            <w:r w:rsidR="00E05B20" w:rsidRPr="004F392B">
              <w:rPr>
                <w:bCs/>
                <w:szCs w:val="24"/>
              </w:rPr>
              <w:t>«</w:t>
            </w:r>
            <w:r w:rsidR="00BB5D17" w:rsidRPr="004F392B">
              <w:rPr>
                <w:bCs/>
                <w:szCs w:val="24"/>
              </w:rPr>
              <w:t>__</w:t>
            </w:r>
            <w:r w:rsidR="00E05B20" w:rsidRPr="004F392B">
              <w:rPr>
                <w:bCs/>
                <w:szCs w:val="24"/>
              </w:rPr>
              <w:t>»</w:t>
            </w:r>
            <w:r w:rsidR="00BB5D17" w:rsidRPr="004F392B">
              <w:rPr>
                <w:bCs/>
                <w:szCs w:val="24"/>
              </w:rPr>
              <w:t xml:space="preserve"> _____</w:t>
            </w:r>
            <w:r w:rsidR="00E05B20" w:rsidRPr="004F392B">
              <w:rPr>
                <w:bCs/>
                <w:szCs w:val="24"/>
              </w:rPr>
              <w:t xml:space="preserve"> </w:t>
            </w:r>
            <w:r w:rsidRPr="004F392B">
              <w:rPr>
                <w:bCs/>
                <w:szCs w:val="24"/>
              </w:rPr>
              <w:t>20</w:t>
            </w:r>
            <w:r w:rsidR="00BB5D17" w:rsidRPr="004F392B">
              <w:rPr>
                <w:bCs/>
                <w:szCs w:val="24"/>
              </w:rPr>
              <w:t>__</w:t>
            </w:r>
            <w:r w:rsidR="00E05B20" w:rsidRPr="004F392B">
              <w:rPr>
                <w:bCs/>
                <w:szCs w:val="24"/>
              </w:rPr>
              <w:t xml:space="preserve"> г.</w:t>
            </w:r>
            <w:r w:rsidR="0082598A" w:rsidRPr="004F392B">
              <w:rPr>
                <w:bCs/>
                <w:szCs w:val="24"/>
              </w:rPr>
              <w:t xml:space="preserve"> </w:t>
            </w:r>
            <w:r w:rsidRPr="004F392B">
              <w:rPr>
                <w:bCs/>
                <w:szCs w:val="24"/>
              </w:rPr>
              <w:t>№</w:t>
            </w:r>
            <w:r w:rsidR="00BB5D17" w:rsidRPr="004F392B">
              <w:rPr>
                <w:bCs/>
                <w:szCs w:val="24"/>
              </w:rPr>
              <w:t>__</w:t>
            </w:r>
          </w:p>
          <w:p w:rsidR="00E27565" w:rsidRPr="004F392B" w:rsidRDefault="00E27565" w:rsidP="00E27565"/>
          <w:p w:rsidR="00045779" w:rsidRPr="004F392B" w:rsidRDefault="00045779" w:rsidP="00E27565">
            <w:r w:rsidRPr="004F392B">
              <w:t>Контролёра технического состояния</w:t>
            </w:r>
          </w:p>
          <w:p w:rsidR="00E27565" w:rsidRPr="004F392B" w:rsidRDefault="00045779" w:rsidP="00E27565">
            <w:r w:rsidRPr="004F392B">
              <w:t>транспортных средств</w:t>
            </w:r>
          </w:p>
          <w:p w:rsidR="00434B6E" w:rsidRPr="004F392B" w:rsidRDefault="0082598A" w:rsidP="00E27565">
            <w:pPr>
              <w:spacing w:line="256" w:lineRule="auto"/>
              <w:rPr>
                <w:b/>
                <w:lang w:eastAsia="en-US"/>
              </w:rPr>
            </w:pPr>
            <w:r w:rsidRPr="004F392B">
              <w:t xml:space="preserve"> </w:t>
            </w:r>
            <w:r w:rsidR="00BB5D17" w:rsidRPr="004F392B">
              <w:t>ООО «______________</w:t>
            </w:r>
            <w:r w:rsidR="00045779" w:rsidRPr="004F392B">
              <w:t>»</w:t>
            </w:r>
          </w:p>
        </w:tc>
        <w:tc>
          <w:tcPr>
            <w:tcW w:w="4408" w:type="dxa"/>
          </w:tcPr>
          <w:p w:rsidR="00434B6E" w:rsidRPr="004F392B" w:rsidRDefault="00434B6E" w:rsidP="0082598A">
            <w:pPr>
              <w:pStyle w:val="2"/>
              <w:spacing w:line="360" w:lineRule="auto"/>
              <w:rPr>
                <w:bCs/>
                <w:szCs w:val="24"/>
              </w:rPr>
            </w:pPr>
            <w:r w:rsidRPr="004F392B">
              <w:rPr>
                <w:bCs/>
                <w:szCs w:val="24"/>
              </w:rPr>
              <w:t>УТВЕРЖДАЮ</w:t>
            </w:r>
          </w:p>
          <w:p w:rsidR="007100E7" w:rsidRPr="004F392B" w:rsidRDefault="00FB77E2" w:rsidP="00865A2A">
            <w:pPr>
              <w:spacing w:line="256" w:lineRule="auto"/>
              <w:rPr>
                <w:lang w:eastAsia="en-US"/>
              </w:rPr>
            </w:pPr>
            <w:r w:rsidRPr="004F392B">
              <w:rPr>
                <w:lang w:eastAsia="en-US"/>
              </w:rPr>
              <w:t>Генеральный</w:t>
            </w:r>
            <w:r w:rsidR="0082598A" w:rsidRPr="004F392B">
              <w:rPr>
                <w:lang w:eastAsia="en-US"/>
              </w:rPr>
              <w:t xml:space="preserve"> </w:t>
            </w:r>
            <w:r w:rsidRPr="004F392B">
              <w:rPr>
                <w:lang w:eastAsia="en-US"/>
              </w:rPr>
              <w:t>д</w:t>
            </w:r>
            <w:r w:rsidR="00434B6E" w:rsidRPr="004F392B">
              <w:rPr>
                <w:lang w:eastAsia="en-US"/>
              </w:rPr>
              <w:t>иректор</w:t>
            </w:r>
            <w:r w:rsidR="0082598A" w:rsidRPr="004F392B">
              <w:rPr>
                <w:lang w:eastAsia="en-US"/>
              </w:rPr>
              <w:t xml:space="preserve"> </w:t>
            </w:r>
          </w:p>
          <w:p w:rsidR="00434B6E" w:rsidRPr="004F392B" w:rsidRDefault="00BB5D17" w:rsidP="007100E7">
            <w:pPr>
              <w:spacing w:line="256" w:lineRule="auto"/>
              <w:rPr>
                <w:lang w:eastAsia="en-US"/>
              </w:rPr>
            </w:pPr>
            <w:r w:rsidRPr="004F392B">
              <w:t>ООО «______________</w:t>
            </w:r>
            <w:r w:rsidR="00045779" w:rsidRPr="004F392B">
              <w:t>»</w:t>
            </w:r>
          </w:p>
          <w:p w:rsidR="00434B6E" w:rsidRPr="004F392B" w:rsidRDefault="00434B6E" w:rsidP="007100E7">
            <w:pPr>
              <w:spacing w:line="256" w:lineRule="auto"/>
              <w:rPr>
                <w:lang w:eastAsia="en-US"/>
              </w:rPr>
            </w:pPr>
          </w:p>
          <w:p w:rsidR="00434B6E" w:rsidRPr="004F392B" w:rsidRDefault="0082598A">
            <w:pPr>
              <w:spacing w:line="256" w:lineRule="auto"/>
              <w:rPr>
                <w:lang w:eastAsia="en-US"/>
              </w:rPr>
            </w:pPr>
            <w:r w:rsidRPr="004F392B">
              <w:rPr>
                <w:lang w:eastAsia="en-US"/>
              </w:rPr>
              <w:t xml:space="preserve">  </w:t>
            </w:r>
            <w:r w:rsidR="00434B6E" w:rsidRPr="004F392B">
              <w:rPr>
                <w:lang w:eastAsia="en-US"/>
              </w:rPr>
              <w:t>_____________</w:t>
            </w:r>
            <w:r w:rsidRPr="004F392B">
              <w:rPr>
                <w:lang w:eastAsia="en-US"/>
              </w:rPr>
              <w:t xml:space="preserve"> </w:t>
            </w:r>
          </w:p>
          <w:p w:rsidR="00045779" w:rsidRPr="004F392B" w:rsidRDefault="00045779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  <w:p w:rsidR="00434B6E" w:rsidRPr="004F392B" w:rsidRDefault="0082598A">
            <w:pPr>
              <w:spacing w:line="256" w:lineRule="auto"/>
              <w:rPr>
                <w:lang w:eastAsia="en-US"/>
              </w:rPr>
            </w:pPr>
            <w:r w:rsidRPr="004F392B">
              <w:rPr>
                <w:lang w:eastAsia="en-US"/>
              </w:rPr>
              <w:t xml:space="preserve">  </w:t>
            </w:r>
            <w:r w:rsidR="00E05B20" w:rsidRPr="004F392B">
              <w:rPr>
                <w:lang w:eastAsia="en-US"/>
              </w:rPr>
              <w:t>«</w:t>
            </w:r>
            <w:r w:rsidR="00BB5D17" w:rsidRPr="004F392B">
              <w:rPr>
                <w:lang w:eastAsia="en-US"/>
              </w:rPr>
              <w:t>__</w:t>
            </w:r>
            <w:r w:rsidR="00E05B20" w:rsidRPr="004F392B">
              <w:rPr>
                <w:lang w:eastAsia="en-US"/>
              </w:rPr>
              <w:t>»</w:t>
            </w:r>
            <w:r w:rsidR="00BB5D17" w:rsidRPr="004F392B">
              <w:rPr>
                <w:lang w:eastAsia="en-US"/>
              </w:rPr>
              <w:t xml:space="preserve"> _____</w:t>
            </w:r>
            <w:r w:rsidRPr="004F392B">
              <w:rPr>
                <w:lang w:eastAsia="en-US"/>
              </w:rPr>
              <w:t xml:space="preserve"> </w:t>
            </w:r>
            <w:r w:rsidR="00434B6E" w:rsidRPr="004F392B">
              <w:rPr>
                <w:lang w:eastAsia="en-US"/>
              </w:rPr>
              <w:t>20</w:t>
            </w:r>
            <w:r w:rsidR="00BB5D17" w:rsidRPr="004F392B">
              <w:rPr>
                <w:lang w:eastAsia="en-US"/>
              </w:rPr>
              <w:t>__</w:t>
            </w:r>
            <w:r w:rsidR="00045779" w:rsidRPr="004F392B">
              <w:rPr>
                <w:lang w:eastAsia="en-US"/>
              </w:rPr>
              <w:t xml:space="preserve"> г.</w:t>
            </w:r>
          </w:p>
          <w:p w:rsidR="00434B6E" w:rsidRPr="004F392B" w:rsidRDefault="00434B6E">
            <w:pPr>
              <w:spacing w:line="256" w:lineRule="auto"/>
              <w:rPr>
                <w:lang w:eastAsia="en-US"/>
              </w:rPr>
            </w:pPr>
          </w:p>
          <w:p w:rsidR="00434B6E" w:rsidRPr="004F392B" w:rsidRDefault="00434B6E">
            <w:pPr>
              <w:spacing w:line="256" w:lineRule="auto"/>
              <w:rPr>
                <w:lang w:eastAsia="en-US"/>
              </w:rPr>
            </w:pPr>
          </w:p>
        </w:tc>
      </w:tr>
    </w:tbl>
    <w:p w:rsidR="004320B0" w:rsidRPr="004F392B" w:rsidRDefault="004320B0" w:rsidP="00045779">
      <w:pPr>
        <w:pStyle w:val="a4"/>
        <w:spacing w:line="216" w:lineRule="auto"/>
        <w:ind w:left="0" w:firstLine="0"/>
        <w:rPr>
          <w:sz w:val="24"/>
          <w:szCs w:val="24"/>
        </w:rPr>
      </w:pPr>
    </w:p>
    <w:p w:rsidR="00434B6E" w:rsidRPr="004F392B" w:rsidRDefault="00434B6E" w:rsidP="00E6761D">
      <w:pPr>
        <w:pStyle w:val="a4"/>
        <w:numPr>
          <w:ilvl w:val="0"/>
          <w:numId w:val="20"/>
        </w:numPr>
        <w:spacing w:line="216" w:lineRule="auto"/>
        <w:jc w:val="center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Общие</w:t>
      </w:r>
      <w:r w:rsidR="0082598A" w:rsidRPr="004F392B">
        <w:rPr>
          <w:b/>
          <w:sz w:val="24"/>
          <w:szCs w:val="24"/>
        </w:rPr>
        <w:t xml:space="preserve"> </w:t>
      </w:r>
      <w:r w:rsidRPr="004F392B">
        <w:rPr>
          <w:b/>
          <w:sz w:val="24"/>
          <w:szCs w:val="24"/>
        </w:rPr>
        <w:t>положения</w:t>
      </w:r>
    </w:p>
    <w:p w:rsidR="00E6761D" w:rsidRPr="004F392B" w:rsidRDefault="00E6761D" w:rsidP="00E6761D">
      <w:pPr>
        <w:pStyle w:val="a4"/>
        <w:spacing w:line="216" w:lineRule="auto"/>
        <w:ind w:left="720" w:firstLine="0"/>
        <w:rPr>
          <w:b/>
          <w:sz w:val="24"/>
          <w:szCs w:val="24"/>
        </w:rPr>
      </w:pPr>
    </w:p>
    <w:p w:rsidR="0061010B" w:rsidRPr="004F392B" w:rsidRDefault="00E27565" w:rsidP="004320B0">
      <w:pPr>
        <w:ind w:firstLine="426"/>
        <w:jc w:val="both"/>
        <w:rPr>
          <w:noProof/>
        </w:rPr>
      </w:pPr>
      <w:r w:rsidRPr="004F392B">
        <w:t>1.1.</w:t>
      </w:r>
      <w:r w:rsidR="0082598A" w:rsidRPr="004F392B">
        <w:t xml:space="preserve"> </w:t>
      </w:r>
      <w:r w:rsidR="0061010B" w:rsidRPr="004F392B">
        <w:t>На</w:t>
      </w:r>
      <w:r w:rsidR="0082598A" w:rsidRPr="004F392B">
        <w:t xml:space="preserve"> </w:t>
      </w:r>
      <w:r w:rsidR="0061010B" w:rsidRPr="004F392B">
        <w:t>должность</w:t>
      </w:r>
      <w:r w:rsidR="0082598A" w:rsidRPr="004F392B">
        <w:t xml:space="preserve"> </w:t>
      </w:r>
      <w:r w:rsidR="004320B0" w:rsidRPr="004F392B">
        <w:t xml:space="preserve">контролёра </w:t>
      </w:r>
      <w:r w:rsidR="00045779" w:rsidRPr="004F392B">
        <w:t xml:space="preserve">технического состояния транспортных средств </w:t>
      </w:r>
      <w:r w:rsidR="00BB5D17" w:rsidRPr="004F392B">
        <w:t>ООО «______________</w:t>
      </w:r>
      <w:r w:rsidR="004320B0" w:rsidRPr="004F392B">
        <w:t>»</w:t>
      </w:r>
      <w:r w:rsidR="0082598A" w:rsidRPr="004F392B">
        <w:t xml:space="preserve"> </w:t>
      </w:r>
      <w:r w:rsidR="0061010B" w:rsidRPr="004F392B">
        <w:t>(далее</w:t>
      </w:r>
      <w:r w:rsidR="0082598A" w:rsidRPr="004F392B">
        <w:t xml:space="preserve"> </w:t>
      </w:r>
      <w:r w:rsidR="0061010B" w:rsidRPr="004F392B">
        <w:t>–</w:t>
      </w:r>
      <w:r w:rsidR="0082598A" w:rsidRPr="004F392B">
        <w:t xml:space="preserve"> </w:t>
      </w:r>
      <w:r w:rsidR="0061010B" w:rsidRPr="004F392B">
        <w:t>О</w:t>
      </w:r>
      <w:r w:rsidR="004320B0" w:rsidRPr="004F392B">
        <w:t>бщества</w:t>
      </w:r>
      <w:r w:rsidR="0061010B" w:rsidRPr="004F392B">
        <w:t>)</w:t>
      </w:r>
      <w:r w:rsidR="0082598A" w:rsidRPr="004F392B">
        <w:t xml:space="preserve"> </w:t>
      </w:r>
      <w:r w:rsidR="0061010B" w:rsidRPr="004F392B">
        <w:t>назначаются</w:t>
      </w:r>
      <w:r w:rsidR="0082598A" w:rsidRPr="004F392B">
        <w:t xml:space="preserve"> </w:t>
      </w:r>
      <w:r w:rsidR="0061010B" w:rsidRPr="004F392B">
        <w:t>лица,</w:t>
      </w:r>
      <w:r w:rsidR="0082598A" w:rsidRPr="004F392B">
        <w:t xml:space="preserve"> </w:t>
      </w:r>
      <w:r w:rsidR="0061010B" w:rsidRPr="004F392B">
        <w:t>имеющее</w:t>
      </w:r>
      <w:r w:rsidR="0082598A" w:rsidRPr="004F392B">
        <w:t xml:space="preserve"> </w:t>
      </w:r>
      <w:r w:rsidR="0061010B" w:rsidRPr="004F392B">
        <w:t>среднетехническое</w:t>
      </w:r>
      <w:r w:rsidR="0082598A" w:rsidRPr="004F392B">
        <w:t xml:space="preserve"> </w:t>
      </w:r>
      <w:r w:rsidR="0061010B" w:rsidRPr="004F392B">
        <w:t>образование</w:t>
      </w:r>
      <w:r w:rsidR="0082598A" w:rsidRPr="004F392B">
        <w:t xml:space="preserve"> </w:t>
      </w:r>
      <w:r w:rsidR="0061010B" w:rsidRPr="004F392B">
        <w:t>или</w:t>
      </w:r>
      <w:r w:rsidR="0082598A" w:rsidRPr="004F392B">
        <w:t xml:space="preserve"> </w:t>
      </w:r>
      <w:r w:rsidR="0061010B" w:rsidRPr="004F392B">
        <w:t>стаж</w:t>
      </w:r>
      <w:r w:rsidR="0082598A" w:rsidRPr="004F392B">
        <w:t xml:space="preserve"> </w:t>
      </w:r>
      <w:r w:rsidR="0061010B" w:rsidRPr="004F392B">
        <w:t>работы</w:t>
      </w:r>
      <w:r w:rsidR="0082598A" w:rsidRPr="004F392B">
        <w:t xml:space="preserve"> </w:t>
      </w:r>
      <w:r w:rsidR="0061010B" w:rsidRPr="004F392B">
        <w:t>по</w:t>
      </w:r>
      <w:r w:rsidR="0082598A" w:rsidRPr="004F392B">
        <w:t xml:space="preserve"> </w:t>
      </w:r>
      <w:r w:rsidR="0061010B" w:rsidRPr="004F392B">
        <w:t>специальности</w:t>
      </w:r>
      <w:r w:rsidR="0082598A" w:rsidRPr="004F392B">
        <w:t xml:space="preserve"> </w:t>
      </w:r>
      <w:r w:rsidR="0061010B" w:rsidRPr="004F392B">
        <w:t>не</w:t>
      </w:r>
      <w:r w:rsidR="0082598A" w:rsidRPr="004F392B">
        <w:t xml:space="preserve"> </w:t>
      </w:r>
      <w:r w:rsidR="0061010B" w:rsidRPr="004F392B">
        <w:t>менее</w:t>
      </w:r>
      <w:r w:rsidR="0082598A" w:rsidRPr="004F392B">
        <w:t xml:space="preserve"> </w:t>
      </w:r>
      <w:r w:rsidR="0061010B" w:rsidRPr="004F392B">
        <w:t>трёх</w:t>
      </w:r>
      <w:r w:rsidR="0082598A" w:rsidRPr="004F392B">
        <w:t xml:space="preserve"> </w:t>
      </w:r>
      <w:r w:rsidR="0061010B" w:rsidRPr="004F392B">
        <w:t>лет.</w:t>
      </w:r>
    </w:p>
    <w:p w:rsidR="0061010B" w:rsidRPr="004F392B" w:rsidRDefault="0061010B" w:rsidP="004320B0">
      <w:pPr>
        <w:ind w:firstLine="426"/>
        <w:jc w:val="both"/>
      </w:pPr>
      <w:r w:rsidRPr="004F392B">
        <w:t>1.2.</w:t>
      </w:r>
      <w:r w:rsidR="0082598A" w:rsidRPr="004F392B">
        <w:t xml:space="preserve"> </w:t>
      </w:r>
      <w:r w:rsidR="004320B0" w:rsidRPr="004F392B">
        <w:t>Контролёр технического состояния транспортных средств Общества</w:t>
      </w:r>
      <w:r w:rsidR="0082598A" w:rsidRPr="004F392B">
        <w:t xml:space="preserve"> </w:t>
      </w:r>
      <w:r w:rsidRPr="004F392B">
        <w:t>(далее</w:t>
      </w:r>
      <w:r w:rsidR="0082598A" w:rsidRPr="004F392B">
        <w:t xml:space="preserve"> </w:t>
      </w:r>
      <w:r w:rsidRPr="004F392B">
        <w:t>–</w:t>
      </w:r>
      <w:r w:rsidR="0082598A" w:rsidRPr="004F392B">
        <w:t xml:space="preserve"> </w:t>
      </w:r>
      <w:r w:rsidRPr="004F392B">
        <w:t>Работник)</w:t>
      </w:r>
      <w:r w:rsidR="0082598A" w:rsidRPr="004F392B">
        <w:t xml:space="preserve"> </w:t>
      </w:r>
      <w:r w:rsidRPr="004F392B">
        <w:t>назначается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должность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освобождается</w:t>
      </w:r>
      <w:r w:rsidR="0082598A" w:rsidRPr="004F392B">
        <w:t xml:space="preserve"> </w:t>
      </w:r>
      <w:r w:rsidRPr="004F392B">
        <w:t>от</w:t>
      </w:r>
      <w:r w:rsidR="0082598A" w:rsidRPr="004F392B">
        <w:t xml:space="preserve"> </w:t>
      </w:r>
      <w:r w:rsidRPr="004F392B">
        <w:t>нее</w:t>
      </w:r>
      <w:r w:rsidR="0082598A" w:rsidRPr="004F392B">
        <w:t xml:space="preserve"> </w:t>
      </w:r>
      <w:r w:rsidRPr="004F392B">
        <w:t>приказом</w:t>
      </w:r>
      <w:r w:rsidR="0082598A" w:rsidRPr="004F392B">
        <w:t xml:space="preserve"> </w:t>
      </w:r>
      <w:r w:rsidR="004320B0" w:rsidRPr="004F392B">
        <w:t xml:space="preserve">Генерального </w:t>
      </w:r>
      <w:r w:rsidRPr="004F392B">
        <w:t>директора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61010B" w:rsidRPr="004F392B" w:rsidRDefault="0061010B" w:rsidP="004320B0">
      <w:pPr>
        <w:ind w:firstLine="426"/>
        <w:jc w:val="both"/>
      </w:pPr>
      <w:r w:rsidRPr="004F392B">
        <w:t>С</w:t>
      </w:r>
      <w:r w:rsidR="0082598A" w:rsidRPr="004F392B">
        <w:t xml:space="preserve"> </w:t>
      </w:r>
      <w:r w:rsidRPr="004F392B">
        <w:t>Работником</w:t>
      </w:r>
      <w:r w:rsidR="0082598A" w:rsidRPr="004F392B">
        <w:t xml:space="preserve"> </w:t>
      </w:r>
      <w:r w:rsidRPr="004F392B">
        <w:t>заключается</w:t>
      </w:r>
      <w:r w:rsidR="0082598A" w:rsidRPr="004F392B">
        <w:t xml:space="preserve"> </w:t>
      </w:r>
      <w:r w:rsidRPr="004F392B">
        <w:t>трудовой</w:t>
      </w:r>
      <w:r w:rsidR="0082598A" w:rsidRPr="004F392B">
        <w:t xml:space="preserve"> </w:t>
      </w:r>
      <w:r w:rsidRPr="004F392B">
        <w:t>договор.</w:t>
      </w:r>
    </w:p>
    <w:p w:rsidR="0061010B" w:rsidRPr="004F392B" w:rsidRDefault="0061010B" w:rsidP="004320B0">
      <w:pPr>
        <w:ind w:firstLine="426"/>
        <w:jc w:val="both"/>
      </w:pPr>
      <w:r w:rsidRPr="004F392B">
        <w:t>1.3.</w:t>
      </w:r>
      <w:r w:rsidR="0082598A" w:rsidRPr="004F392B">
        <w:t xml:space="preserve"> </w:t>
      </w:r>
      <w:r w:rsidRPr="004F392B">
        <w:t>Работник</w:t>
      </w:r>
      <w:r w:rsidR="0082598A" w:rsidRPr="004F392B">
        <w:t xml:space="preserve"> </w:t>
      </w:r>
      <w:r w:rsidRPr="004F392B">
        <w:t>подчиняется</w:t>
      </w:r>
      <w:r w:rsidR="0082598A" w:rsidRPr="004F392B">
        <w:t xml:space="preserve"> </w:t>
      </w:r>
      <w:r w:rsidRPr="004F392B">
        <w:t>непосредственно</w:t>
      </w:r>
      <w:r w:rsidR="0082598A" w:rsidRPr="004F392B">
        <w:t xml:space="preserve"> </w:t>
      </w:r>
      <w:r w:rsidR="004320B0" w:rsidRPr="004F392B">
        <w:t>Генеральному директору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61010B" w:rsidRPr="004F392B" w:rsidRDefault="0061010B" w:rsidP="004320B0">
      <w:pPr>
        <w:ind w:firstLine="426"/>
        <w:jc w:val="both"/>
      </w:pPr>
      <w:r w:rsidRPr="004F392B">
        <w:t>1.4.</w:t>
      </w:r>
      <w:r w:rsidR="0082598A" w:rsidRPr="004F392B">
        <w:t xml:space="preserve"> </w:t>
      </w:r>
      <w:r w:rsidRPr="004F392B">
        <w:t>Работник</w:t>
      </w:r>
      <w:r w:rsidR="0082598A" w:rsidRPr="004F392B">
        <w:t xml:space="preserve"> </w:t>
      </w:r>
      <w:r w:rsidRPr="004F392B">
        <w:t>должен</w:t>
      </w:r>
      <w:r w:rsidR="0082598A" w:rsidRPr="004F392B">
        <w:t xml:space="preserve"> </w:t>
      </w:r>
      <w:r w:rsidRPr="004F392B">
        <w:t>знать: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нормативные</w:t>
      </w:r>
      <w:r w:rsidR="0082598A" w:rsidRPr="004F392B">
        <w:t xml:space="preserve"> </w:t>
      </w:r>
      <w:r w:rsidRPr="004F392B">
        <w:t>акты</w:t>
      </w:r>
      <w:r w:rsidR="0082598A" w:rsidRPr="004F392B">
        <w:t xml:space="preserve"> </w:t>
      </w:r>
      <w:r w:rsidRPr="004F392B">
        <w:t>по</w:t>
      </w:r>
      <w:r w:rsidR="0082598A" w:rsidRPr="004F392B">
        <w:t xml:space="preserve"> </w:t>
      </w:r>
      <w:r w:rsidRPr="004F392B">
        <w:t>техническому</w:t>
      </w:r>
      <w:r w:rsidR="0082598A" w:rsidRPr="004F392B">
        <w:t xml:space="preserve"> </w:t>
      </w:r>
      <w:r w:rsidRPr="004F392B">
        <w:t>обслуживанию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ремонту</w:t>
      </w:r>
      <w:r w:rsidR="0082598A" w:rsidRPr="004F392B">
        <w:t xml:space="preserve"> </w:t>
      </w:r>
      <w:r w:rsidRPr="004F392B">
        <w:t>подвижного</w:t>
      </w:r>
      <w:r w:rsidR="0082598A" w:rsidRPr="004F392B">
        <w:t xml:space="preserve"> </w:t>
      </w:r>
      <w:r w:rsidRPr="004F392B">
        <w:t>состава</w:t>
      </w:r>
      <w:r w:rsidR="0082598A" w:rsidRPr="004F392B">
        <w:t xml:space="preserve"> </w:t>
      </w:r>
      <w:r w:rsidRPr="004F392B">
        <w:t>автомобильного</w:t>
      </w:r>
      <w:r w:rsidR="0082598A" w:rsidRPr="004F392B">
        <w:t xml:space="preserve"> </w:t>
      </w:r>
      <w:r w:rsidRPr="004F392B">
        <w:t>транспорта;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нормативные</w:t>
      </w:r>
      <w:r w:rsidR="0082598A" w:rsidRPr="004F392B">
        <w:t xml:space="preserve"> </w:t>
      </w:r>
      <w:r w:rsidRPr="004F392B">
        <w:t>акты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области</w:t>
      </w:r>
      <w:r w:rsidR="0082598A" w:rsidRPr="004F392B">
        <w:t xml:space="preserve"> </w:t>
      </w:r>
      <w:r w:rsidRPr="004F392B">
        <w:t>безопасности</w:t>
      </w:r>
      <w:r w:rsidR="0082598A" w:rsidRPr="004F392B">
        <w:t xml:space="preserve"> </w:t>
      </w:r>
      <w:r w:rsidRPr="004F392B">
        <w:t>дорожного</w:t>
      </w:r>
      <w:r w:rsidR="0082598A" w:rsidRPr="004F392B">
        <w:t xml:space="preserve"> </w:t>
      </w:r>
      <w:r w:rsidRPr="004F392B">
        <w:t>движения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автомобильном</w:t>
      </w:r>
      <w:r w:rsidR="0082598A" w:rsidRPr="004F392B">
        <w:t xml:space="preserve"> </w:t>
      </w:r>
      <w:r w:rsidRPr="004F392B">
        <w:t>транспорте;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устройство,</w:t>
      </w:r>
      <w:r w:rsidR="0082598A" w:rsidRPr="004F392B">
        <w:t xml:space="preserve"> </w:t>
      </w:r>
      <w:r w:rsidRPr="004F392B">
        <w:t>технические</w:t>
      </w:r>
      <w:r w:rsidR="0082598A" w:rsidRPr="004F392B">
        <w:t xml:space="preserve"> </w:t>
      </w:r>
      <w:r w:rsidRPr="004F392B">
        <w:t>характеристики,</w:t>
      </w:r>
      <w:r w:rsidR="0082598A" w:rsidRPr="004F392B">
        <w:t xml:space="preserve"> </w:t>
      </w:r>
      <w:r w:rsidRPr="004F392B">
        <w:t>конструктивные</w:t>
      </w:r>
      <w:r w:rsidR="0082598A" w:rsidRPr="004F392B">
        <w:t xml:space="preserve"> </w:t>
      </w:r>
      <w:r w:rsidRPr="004F392B">
        <w:t>особенности,</w:t>
      </w:r>
      <w:r w:rsidR="0082598A" w:rsidRPr="004F392B">
        <w:t xml:space="preserve"> </w:t>
      </w:r>
      <w:r w:rsidRPr="004F392B">
        <w:t>назначение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правила</w:t>
      </w:r>
      <w:r w:rsidR="0082598A" w:rsidRPr="004F392B">
        <w:t xml:space="preserve"> </w:t>
      </w:r>
      <w:r w:rsidRPr="004F392B">
        <w:t>эксплуатации</w:t>
      </w:r>
      <w:r w:rsidR="0082598A" w:rsidRPr="004F392B">
        <w:t xml:space="preserve"> </w:t>
      </w:r>
      <w:r w:rsidRPr="004F392B">
        <w:t>автотранспортных</w:t>
      </w:r>
      <w:r w:rsidR="0082598A" w:rsidRPr="004F392B">
        <w:t xml:space="preserve"> </w:t>
      </w:r>
      <w:r w:rsidRPr="004F392B">
        <w:t>средств;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технические</w:t>
      </w:r>
      <w:r w:rsidR="0082598A" w:rsidRPr="004F392B">
        <w:t xml:space="preserve"> </w:t>
      </w:r>
      <w:r w:rsidRPr="004F392B">
        <w:t>требования,</w:t>
      </w:r>
      <w:r w:rsidR="0082598A" w:rsidRPr="004F392B">
        <w:t xml:space="preserve"> </w:t>
      </w:r>
      <w:r w:rsidRPr="004F392B">
        <w:t>предъявляемые</w:t>
      </w:r>
      <w:r w:rsidR="0082598A" w:rsidRPr="004F392B">
        <w:t xml:space="preserve"> </w:t>
      </w:r>
      <w:r w:rsidRPr="004F392B">
        <w:t>к</w:t>
      </w:r>
      <w:r w:rsidR="0082598A" w:rsidRPr="004F392B">
        <w:t xml:space="preserve"> </w:t>
      </w:r>
      <w:r w:rsidRPr="004F392B">
        <w:t>транспортным</w:t>
      </w:r>
      <w:r w:rsidR="0082598A" w:rsidRPr="004F392B">
        <w:t xml:space="preserve"> </w:t>
      </w:r>
      <w:r w:rsidRPr="004F392B">
        <w:t>средствам,</w:t>
      </w:r>
      <w:r w:rsidR="0082598A" w:rsidRPr="004F392B">
        <w:t xml:space="preserve"> </w:t>
      </w:r>
      <w:r w:rsidRPr="004F392B">
        <w:t>возвратившимся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линии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после</w:t>
      </w:r>
      <w:r w:rsidR="0082598A" w:rsidRPr="004F392B">
        <w:t xml:space="preserve"> </w:t>
      </w:r>
      <w:r w:rsidRPr="004F392B">
        <w:t>проведения</w:t>
      </w:r>
      <w:r w:rsidR="0082598A" w:rsidRPr="004F392B">
        <w:t xml:space="preserve"> </w:t>
      </w:r>
      <w:r w:rsidRPr="004F392B">
        <w:t>ремонта</w:t>
      </w:r>
      <w:r w:rsidR="0082598A" w:rsidRPr="004F392B">
        <w:t xml:space="preserve"> </w:t>
      </w:r>
      <w:r w:rsidRPr="004F392B">
        <w:t>их</w:t>
      </w:r>
      <w:r w:rsidR="0082598A" w:rsidRPr="004F392B">
        <w:t xml:space="preserve"> </w:t>
      </w:r>
      <w:r w:rsidRPr="004F392B">
        <w:t>узлов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агрегатов;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основы</w:t>
      </w:r>
      <w:r w:rsidR="0082598A" w:rsidRPr="004F392B">
        <w:t xml:space="preserve"> </w:t>
      </w:r>
      <w:r w:rsidRPr="004F392B">
        <w:t>транспортного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трудового</w:t>
      </w:r>
      <w:r w:rsidR="0082598A" w:rsidRPr="004F392B">
        <w:t xml:space="preserve"> </w:t>
      </w:r>
      <w:r w:rsidRPr="004F392B">
        <w:t>законодательства;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Pr="004F392B">
        <w:t>правила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инструкции</w:t>
      </w:r>
      <w:r w:rsidR="0082598A" w:rsidRPr="004F392B">
        <w:t xml:space="preserve"> </w:t>
      </w:r>
      <w:r w:rsidRPr="004F392B">
        <w:t>по</w:t>
      </w:r>
      <w:r w:rsidR="0082598A" w:rsidRPr="004F392B">
        <w:t xml:space="preserve"> </w:t>
      </w:r>
      <w:r w:rsidRPr="004F392B">
        <w:t>охране</w:t>
      </w:r>
      <w:r w:rsidR="0082598A" w:rsidRPr="004F392B">
        <w:t xml:space="preserve"> </w:t>
      </w:r>
      <w:r w:rsidRPr="004F392B">
        <w:t>труда,</w:t>
      </w:r>
      <w:r w:rsidR="0082598A" w:rsidRPr="004F392B">
        <w:t xml:space="preserve"> </w:t>
      </w:r>
      <w:r w:rsidRPr="004F392B">
        <w:t>противопожарной</w:t>
      </w:r>
      <w:r w:rsidR="0082598A" w:rsidRPr="004F392B">
        <w:t xml:space="preserve"> </w:t>
      </w:r>
      <w:r w:rsidRPr="004F392B">
        <w:t>защиты.</w:t>
      </w:r>
    </w:p>
    <w:p w:rsidR="0061010B" w:rsidRPr="004F392B" w:rsidRDefault="0061010B" w:rsidP="004320B0">
      <w:pPr>
        <w:ind w:firstLine="426"/>
        <w:jc w:val="both"/>
      </w:pPr>
      <w:r w:rsidRPr="004F392B">
        <w:t>1.5.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своей</w:t>
      </w:r>
      <w:r w:rsidR="0082598A" w:rsidRPr="004F392B">
        <w:t xml:space="preserve"> </w:t>
      </w:r>
      <w:r w:rsidRPr="004F392B">
        <w:t>деятельности</w:t>
      </w:r>
      <w:r w:rsidR="0082598A" w:rsidRPr="004F392B">
        <w:t xml:space="preserve"> </w:t>
      </w:r>
      <w:r w:rsidRPr="004F392B">
        <w:t>Работник</w:t>
      </w:r>
      <w:r w:rsidR="0082598A" w:rsidRPr="004F392B">
        <w:t xml:space="preserve"> </w:t>
      </w:r>
      <w:r w:rsidRPr="004F392B">
        <w:t>руководствуется: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>ф</w:t>
      </w:r>
      <w:r w:rsidRPr="004F392B">
        <w:t>едеральными</w:t>
      </w:r>
      <w:r w:rsidR="0082598A" w:rsidRPr="004F392B">
        <w:t xml:space="preserve"> </w:t>
      </w:r>
      <w:r w:rsidRPr="004F392B">
        <w:t>законами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другими</w:t>
      </w:r>
      <w:r w:rsidR="0082598A" w:rsidRPr="004F392B">
        <w:t xml:space="preserve"> </w:t>
      </w:r>
      <w:r w:rsidRPr="004F392B">
        <w:t>нормативно-правовыми</w:t>
      </w:r>
      <w:r w:rsidR="0082598A" w:rsidRPr="004F392B">
        <w:t xml:space="preserve"> </w:t>
      </w:r>
      <w:r w:rsidRPr="004F392B">
        <w:t>актами,</w:t>
      </w:r>
      <w:r w:rsidR="0082598A" w:rsidRPr="004F392B">
        <w:t xml:space="preserve"> </w:t>
      </w:r>
      <w:r w:rsidRPr="004F392B">
        <w:t>относящимися</w:t>
      </w:r>
      <w:r w:rsidR="0082598A" w:rsidRPr="004F392B">
        <w:t xml:space="preserve"> </w:t>
      </w:r>
      <w:r w:rsidRPr="004F392B">
        <w:t>к</w:t>
      </w:r>
      <w:r w:rsidR="0082598A" w:rsidRPr="004F392B">
        <w:t xml:space="preserve"> </w:t>
      </w:r>
      <w:r w:rsidRPr="004F392B">
        <w:t>транспортной</w:t>
      </w:r>
      <w:r w:rsidR="0082598A" w:rsidRPr="004F392B">
        <w:t xml:space="preserve"> </w:t>
      </w:r>
      <w:r w:rsidRPr="004F392B">
        <w:t>деятельности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>постановлениями</w:t>
      </w:r>
      <w:r w:rsidRPr="004F392B">
        <w:t>,</w:t>
      </w:r>
      <w:r w:rsidR="0082598A" w:rsidRPr="004F392B">
        <w:t xml:space="preserve"> </w:t>
      </w:r>
      <w:r w:rsidRPr="004F392B">
        <w:t>распоряжениями,</w:t>
      </w:r>
      <w:r w:rsidR="0082598A" w:rsidRPr="004F392B">
        <w:t xml:space="preserve"> </w:t>
      </w:r>
      <w:r w:rsidRPr="004F392B">
        <w:t>приказами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другими</w:t>
      </w:r>
      <w:r w:rsidR="0082598A" w:rsidRPr="004F392B">
        <w:t xml:space="preserve"> </w:t>
      </w:r>
      <w:r w:rsidRPr="004F392B">
        <w:t>документами</w:t>
      </w:r>
      <w:r w:rsidR="0082598A" w:rsidRPr="004F392B">
        <w:t xml:space="preserve"> </w:t>
      </w:r>
      <w:r w:rsidRPr="004F392B">
        <w:t>производственно-технической</w:t>
      </w:r>
      <w:r w:rsidR="0082598A" w:rsidRPr="004F392B">
        <w:t xml:space="preserve"> </w:t>
      </w:r>
      <w:r w:rsidRPr="004F392B">
        <w:t>эксплуатации</w:t>
      </w:r>
      <w:r w:rsidR="0082598A" w:rsidRPr="004F392B">
        <w:t xml:space="preserve"> </w:t>
      </w:r>
      <w:r w:rsidRPr="004F392B">
        <w:t>автомобилей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 xml:space="preserve">документами </w:t>
      </w:r>
      <w:r w:rsidRPr="004F392B">
        <w:t>по</w:t>
      </w:r>
      <w:r w:rsidR="0082598A" w:rsidRPr="004F392B">
        <w:t xml:space="preserve"> </w:t>
      </w:r>
      <w:r w:rsidRPr="004F392B">
        <w:t>устройству,</w:t>
      </w:r>
      <w:r w:rsidR="0082598A" w:rsidRPr="004F392B">
        <w:t xml:space="preserve"> </w:t>
      </w:r>
      <w:r w:rsidRPr="004F392B">
        <w:t>конструктивных</w:t>
      </w:r>
      <w:r w:rsidR="0082598A" w:rsidRPr="004F392B">
        <w:t xml:space="preserve"> </w:t>
      </w:r>
      <w:r w:rsidRPr="004F392B">
        <w:t>особенностей,</w:t>
      </w:r>
      <w:r w:rsidR="0082598A" w:rsidRPr="004F392B">
        <w:t xml:space="preserve"> </w:t>
      </w:r>
      <w:r w:rsidRPr="004F392B">
        <w:t>технико-эксплуатационных</w:t>
      </w:r>
      <w:r w:rsidR="0082598A" w:rsidRPr="004F392B">
        <w:t xml:space="preserve"> </w:t>
      </w:r>
      <w:r w:rsidRPr="004F392B">
        <w:t>данных</w:t>
      </w:r>
      <w:r w:rsidR="0082598A" w:rsidRPr="004F392B">
        <w:t xml:space="preserve"> </w:t>
      </w:r>
      <w:r w:rsidRPr="004F392B">
        <w:t>транспортных</w:t>
      </w:r>
      <w:r w:rsidR="0082598A" w:rsidRPr="004F392B">
        <w:t xml:space="preserve"> </w:t>
      </w:r>
      <w:r w:rsidRPr="004F392B">
        <w:t>средств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 xml:space="preserve">правилами </w:t>
      </w:r>
      <w:r w:rsidRPr="004F392B">
        <w:t>и</w:t>
      </w:r>
      <w:r w:rsidR="0082598A" w:rsidRPr="004F392B">
        <w:t xml:space="preserve"> </w:t>
      </w:r>
      <w:r w:rsidRPr="004F392B">
        <w:t>нормами</w:t>
      </w:r>
      <w:r w:rsidR="0082598A" w:rsidRPr="004F392B">
        <w:t xml:space="preserve"> </w:t>
      </w:r>
      <w:r w:rsidRPr="004F392B">
        <w:t>охраны</w:t>
      </w:r>
      <w:r w:rsidR="0082598A" w:rsidRPr="004F392B">
        <w:t xml:space="preserve"> </w:t>
      </w:r>
      <w:r w:rsidRPr="004F392B">
        <w:t>труда,</w:t>
      </w:r>
      <w:r w:rsidR="0082598A" w:rsidRPr="004F392B">
        <w:t xml:space="preserve"> </w:t>
      </w:r>
      <w:r w:rsidRPr="004F392B">
        <w:t>техники</w:t>
      </w:r>
      <w:r w:rsidR="0082598A" w:rsidRPr="004F392B">
        <w:t xml:space="preserve"> </w:t>
      </w:r>
      <w:r w:rsidRPr="004F392B">
        <w:t>безопасности,</w:t>
      </w:r>
      <w:r w:rsidR="0082598A" w:rsidRPr="004F392B">
        <w:t xml:space="preserve"> </w:t>
      </w:r>
      <w:r w:rsidRPr="004F392B">
        <w:t>производственной</w:t>
      </w:r>
      <w:r w:rsidR="0082598A" w:rsidRPr="004F392B">
        <w:t xml:space="preserve"> </w:t>
      </w:r>
      <w:r w:rsidRPr="004F392B">
        <w:t>санитарии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правилами</w:t>
      </w:r>
      <w:r w:rsidR="0082598A" w:rsidRPr="004F392B">
        <w:t xml:space="preserve"> </w:t>
      </w:r>
      <w:r w:rsidRPr="004F392B">
        <w:t>пожарной</w:t>
      </w:r>
      <w:r w:rsidR="0082598A" w:rsidRPr="004F392B">
        <w:t xml:space="preserve"> </w:t>
      </w:r>
      <w:r w:rsidRPr="004F392B">
        <w:t>безопасности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 xml:space="preserve">правилами </w:t>
      </w:r>
      <w:r w:rsidRPr="004F392B">
        <w:t>внутреннего</w:t>
      </w:r>
      <w:r w:rsidR="0082598A" w:rsidRPr="004F392B">
        <w:t xml:space="preserve"> </w:t>
      </w:r>
      <w:r w:rsidRPr="004F392B">
        <w:t>трудового</w:t>
      </w:r>
      <w:r w:rsidR="0082598A" w:rsidRPr="004F392B">
        <w:t xml:space="preserve"> </w:t>
      </w:r>
      <w:r w:rsidRPr="004F392B">
        <w:t>распорядка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>указаниями</w:t>
      </w:r>
      <w:r w:rsidRPr="004F392B">
        <w:t>,</w:t>
      </w:r>
      <w:r w:rsidR="0082598A" w:rsidRPr="004F392B">
        <w:t xml:space="preserve"> </w:t>
      </w:r>
      <w:r w:rsidRPr="004F392B">
        <w:t>решениями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поручениями</w:t>
      </w:r>
      <w:r w:rsidR="0082598A" w:rsidRPr="004F392B">
        <w:t xml:space="preserve"> </w:t>
      </w:r>
      <w:r w:rsidR="00826A48" w:rsidRPr="004F392B">
        <w:t>Генерального директора</w:t>
      </w:r>
      <w:r w:rsidR="0082598A" w:rsidRPr="004F392B">
        <w:t xml:space="preserve"> </w:t>
      </w:r>
      <w:r w:rsidR="004320B0" w:rsidRPr="004F392B">
        <w:t>Общества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 xml:space="preserve">положением </w:t>
      </w:r>
      <w:r w:rsidR="004320B0" w:rsidRPr="004F392B">
        <w:t>Общества</w:t>
      </w:r>
      <w:r w:rsidR="00826A48" w:rsidRPr="004F392B">
        <w:t>;</w:t>
      </w:r>
    </w:p>
    <w:p w:rsidR="0061010B" w:rsidRPr="004F392B" w:rsidRDefault="0061010B" w:rsidP="004320B0">
      <w:pPr>
        <w:ind w:firstLine="426"/>
        <w:jc w:val="both"/>
      </w:pPr>
      <w:r w:rsidRPr="004F392B">
        <w:t>-</w:t>
      </w:r>
      <w:r w:rsidR="0082598A" w:rsidRPr="004F392B">
        <w:t xml:space="preserve"> </w:t>
      </w:r>
      <w:r w:rsidR="00826A48" w:rsidRPr="004F392B">
        <w:t xml:space="preserve">настоящей </w:t>
      </w:r>
      <w:r w:rsidRPr="004F392B">
        <w:t>Должностной</w:t>
      </w:r>
      <w:r w:rsidR="0082598A" w:rsidRPr="004F392B">
        <w:t xml:space="preserve"> </w:t>
      </w:r>
      <w:r w:rsidRPr="004F392B">
        <w:t>инструкцией</w:t>
      </w:r>
      <w:r w:rsidR="00826A48" w:rsidRPr="004F392B">
        <w:t>.</w:t>
      </w:r>
    </w:p>
    <w:p w:rsidR="0061010B" w:rsidRPr="004F392B" w:rsidRDefault="0061010B" w:rsidP="004320B0">
      <w:pPr>
        <w:ind w:firstLine="426"/>
        <w:jc w:val="both"/>
      </w:pPr>
      <w:r w:rsidRPr="004F392B">
        <w:t>1.6.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время</w:t>
      </w:r>
      <w:r w:rsidR="0082598A" w:rsidRPr="004F392B">
        <w:t xml:space="preserve"> </w:t>
      </w:r>
      <w:r w:rsidRPr="004F392B">
        <w:t>отсутствия</w:t>
      </w:r>
      <w:r w:rsidR="0082598A" w:rsidRPr="004F392B">
        <w:t xml:space="preserve"> </w:t>
      </w:r>
      <w:r w:rsidRPr="004F392B">
        <w:t>Работника</w:t>
      </w:r>
      <w:r w:rsidR="0082598A" w:rsidRPr="004F392B">
        <w:t xml:space="preserve"> </w:t>
      </w:r>
      <w:r w:rsidRPr="004F392B">
        <w:t>(отпуск,</w:t>
      </w:r>
      <w:r w:rsidR="0082598A" w:rsidRPr="004F392B">
        <w:t xml:space="preserve"> </w:t>
      </w:r>
      <w:r w:rsidRPr="004F392B">
        <w:t>болезнь)</w:t>
      </w:r>
      <w:r w:rsidR="0082598A" w:rsidRPr="004F392B">
        <w:t xml:space="preserve"> </w:t>
      </w:r>
      <w:r w:rsidRPr="004F392B">
        <w:t>исполнение</w:t>
      </w:r>
      <w:r w:rsidR="0082598A" w:rsidRPr="004F392B">
        <w:t xml:space="preserve"> </w:t>
      </w:r>
      <w:r w:rsidRPr="004F392B">
        <w:t>его</w:t>
      </w:r>
      <w:r w:rsidR="0082598A" w:rsidRPr="004F392B">
        <w:t xml:space="preserve"> </w:t>
      </w:r>
      <w:r w:rsidRPr="004F392B">
        <w:t>обязанностей</w:t>
      </w:r>
      <w:r w:rsidR="0082598A" w:rsidRPr="004F392B">
        <w:t xml:space="preserve"> </w:t>
      </w:r>
      <w:r w:rsidRPr="004F392B">
        <w:t>(с</w:t>
      </w:r>
      <w:r w:rsidR="0082598A" w:rsidRPr="004F392B">
        <w:t xml:space="preserve"> </w:t>
      </w:r>
      <w:r w:rsidRPr="004F392B">
        <w:t>соответствующими</w:t>
      </w:r>
      <w:r w:rsidR="0082598A" w:rsidRPr="004F392B">
        <w:t xml:space="preserve"> </w:t>
      </w:r>
      <w:r w:rsidRPr="004F392B">
        <w:t>правами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ответственностью)</w:t>
      </w:r>
      <w:r w:rsidR="0082598A" w:rsidRPr="004F392B">
        <w:t xml:space="preserve"> </w:t>
      </w:r>
      <w:r w:rsidRPr="004F392B">
        <w:t>возлагается</w:t>
      </w:r>
      <w:r w:rsidR="0082598A" w:rsidRPr="004F392B">
        <w:t xml:space="preserve"> </w:t>
      </w:r>
      <w:r w:rsidR="00826A48" w:rsidRPr="004F392B">
        <w:t xml:space="preserve">Генеральным директором </w:t>
      </w:r>
      <w:r w:rsidR="004320B0" w:rsidRPr="004F392B">
        <w:t>Общества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иного</w:t>
      </w:r>
      <w:r w:rsidR="0082598A" w:rsidRPr="004F392B">
        <w:t xml:space="preserve"> </w:t>
      </w:r>
      <w:r w:rsidRPr="004F392B">
        <w:t>подчиненного</w:t>
      </w:r>
      <w:r w:rsidR="0082598A" w:rsidRPr="004F392B">
        <w:t xml:space="preserve"> </w:t>
      </w:r>
      <w:r w:rsidRPr="004F392B">
        <w:t>сотрудника.</w:t>
      </w:r>
    </w:p>
    <w:p w:rsidR="00434B6E" w:rsidRPr="004F392B" w:rsidRDefault="00434B6E" w:rsidP="00923345">
      <w:pPr>
        <w:pStyle w:val="ConsPlusNormal"/>
        <w:ind w:firstLine="540"/>
        <w:jc w:val="both"/>
      </w:pPr>
    </w:p>
    <w:p w:rsidR="00434B6E" w:rsidRPr="004F392B" w:rsidRDefault="00434B6E" w:rsidP="00434B6E">
      <w:pPr>
        <w:pStyle w:val="22"/>
        <w:spacing w:line="216" w:lineRule="auto"/>
        <w:ind w:left="0" w:firstLine="0"/>
        <w:jc w:val="center"/>
        <w:rPr>
          <w:b/>
          <w:bCs/>
          <w:sz w:val="24"/>
          <w:szCs w:val="24"/>
        </w:rPr>
      </w:pPr>
      <w:r w:rsidRPr="004F392B">
        <w:rPr>
          <w:b/>
          <w:bCs/>
          <w:sz w:val="24"/>
          <w:szCs w:val="24"/>
        </w:rPr>
        <w:t>2.</w:t>
      </w:r>
      <w:r w:rsidR="0082598A" w:rsidRPr="004F392B">
        <w:rPr>
          <w:b/>
          <w:bCs/>
          <w:sz w:val="24"/>
          <w:szCs w:val="24"/>
        </w:rPr>
        <w:t xml:space="preserve"> </w:t>
      </w:r>
      <w:r w:rsidRPr="004F392B">
        <w:rPr>
          <w:b/>
          <w:bCs/>
          <w:sz w:val="24"/>
          <w:szCs w:val="24"/>
        </w:rPr>
        <w:t>Задачи</w:t>
      </w:r>
    </w:p>
    <w:p w:rsidR="0061010B" w:rsidRPr="004F392B" w:rsidRDefault="0061010B" w:rsidP="0061010B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Основными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задачами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работника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являются:</w:t>
      </w:r>
    </w:p>
    <w:p w:rsidR="0061010B" w:rsidRPr="004F392B" w:rsidRDefault="0061010B" w:rsidP="0061010B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2.1.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Контроль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состояния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внешнего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вида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транспортных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средств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(далее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–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ТС),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наличия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посторонних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забытых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предметов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перед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выпуском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также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объеме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Приложения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№1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настоящей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инструкции.</w:t>
      </w:r>
    </w:p>
    <w:p w:rsidR="0061010B" w:rsidRPr="004F392B" w:rsidRDefault="0061010B" w:rsidP="0061010B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2.2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Ведение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журнала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выхода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ТС.</w:t>
      </w:r>
    </w:p>
    <w:p w:rsidR="0061010B" w:rsidRPr="004F392B" w:rsidRDefault="0061010B" w:rsidP="0061010B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2.3.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Замер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наличия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топлива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баках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его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соответствие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записям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путевых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листах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выезде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замер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остатка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топлива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баках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линии.</w:t>
      </w:r>
    </w:p>
    <w:p w:rsidR="0061010B" w:rsidRPr="004F392B" w:rsidRDefault="0061010B" w:rsidP="0061010B">
      <w:pPr>
        <w:pStyle w:val="23"/>
        <w:widowControl w:val="0"/>
        <w:ind w:firstLine="567"/>
        <w:rPr>
          <w:szCs w:val="22"/>
        </w:rPr>
      </w:pPr>
      <w:r w:rsidRPr="004F392B">
        <w:rPr>
          <w:szCs w:val="22"/>
        </w:rPr>
        <w:t>2.4.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Проверка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правильности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оформления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путевой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документации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водителя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выезде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линии.</w:t>
      </w:r>
    </w:p>
    <w:p w:rsidR="0061010B" w:rsidRPr="004F392B" w:rsidRDefault="0061010B" w:rsidP="0061010B">
      <w:pPr>
        <w:pStyle w:val="23"/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>Оформление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заказ-нарядов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техническое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обслуживание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(далее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ТО)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текущий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ТС.</w:t>
      </w:r>
    </w:p>
    <w:p w:rsidR="0061010B" w:rsidRPr="004F392B" w:rsidRDefault="0061010B" w:rsidP="0061010B">
      <w:pPr>
        <w:pStyle w:val="23"/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>Контроль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наличие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исправного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дополнительного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оборудования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приборов,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шансового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инструмента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огнетушителя.</w:t>
      </w:r>
    </w:p>
    <w:p w:rsidR="000558F3" w:rsidRPr="004F392B" w:rsidRDefault="000558F3" w:rsidP="0061010B">
      <w:pPr>
        <w:pStyle w:val="23"/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rPr>
          <w:szCs w:val="22"/>
        </w:rPr>
      </w:pPr>
      <w:r w:rsidRPr="004F392B">
        <w:rPr>
          <w:szCs w:val="22"/>
        </w:rPr>
        <w:t>Подбор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транспорта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для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выхода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линию.</w:t>
      </w:r>
    </w:p>
    <w:p w:rsidR="00382AEB" w:rsidRPr="004F392B" w:rsidRDefault="00382AEB" w:rsidP="008C7CE6">
      <w:pPr>
        <w:pStyle w:val="25"/>
        <w:spacing w:line="240" w:lineRule="auto"/>
      </w:pPr>
    </w:p>
    <w:p w:rsidR="00434B6E" w:rsidRPr="004F392B" w:rsidRDefault="00434B6E" w:rsidP="00434B6E">
      <w:pPr>
        <w:pStyle w:val="21"/>
        <w:spacing w:line="216" w:lineRule="auto"/>
        <w:ind w:left="0" w:firstLine="0"/>
        <w:jc w:val="center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3.</w:t>
      </w:r>
      <w:r w:rsidR="0082598A" w:rsidRPr="004F392B">
        <w:rPr>
          <w:b/>
          <w:sz w:val="24"/>
          <w:szCs w:val="24"/>
        </w:rPr>
        <w:t xml:space="preserve"> </w:t>
      </w:r>
      <w:r w:rsidRPr="004F392B">
        <w:rPr>
          <w:b/>
          <w:sz w:val="24"/>
          <w:szCs w:val="24"/>
        </w:rPr>
        <w:t>Функции</w:t>
      </w:r>
    </w:p>
    <w:p w:rsidR="00434B6E" w:rsidRPr="004F392B" w:rsidRDefault="00434B6E" w:rsidP="00434B6E">
      <w:pPr>
        <w:pStyle w:val="21"/>
        <w:spacing w:line="216" w:lineRule="auto"/>
        <w:ind w:left="0" w:firstLine="0"/>
        <w:jc w:val="center"/>
        <w:rPr>
          <w:b/>
          <w:sz w:val="24"/>
          <w:szCs w:val="24"/>
        </w:rPr>
      </w:pPr>
    </w:p>
    <w:p w:rsidR="0061010B" w:rsidRPr="004F392B" w:rsidRDefault="0061010B" w:rsidP="0061010B">
      <w:pPr>
        <w:pStyle w:val="21"/>
        <w:spacing w:line="240" w:lineRule="auto"/>
        <w:ind w:left="0" w:firstLine="567"/>
        <w:rPr>
          <w:sz w:val="24"/>
          <w:szCs w:val="24"/>
        </w:rPr>
      </w:pPr>
      <w:r w:rsidRPr="004F392B">
        <w:rPr>
          <w:sz w:val="24"/>
          <w:szCs w:val="24"/>
        </w:rPr>
        <w:t>В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соответствии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с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изложенными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задачами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Работник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должен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уметь:</w:t>
      </w:r>
    </w:p>
    <w:p w:rsidR="0061010B" w:rsidRPr="004F392B" w:rsidRDefault="0061010B" w:rsidP="0061010B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Контролировать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объеме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Приложения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№</w:t>
      </w:r>
      <w:r w:rsidR="002434AD" w:rsidRPr="004F392B">
        <w:rPr>
          <w:szCs w:val="22"/>
        </w:rPr>
        <w:t xml:space="preserve"> </w:t>
      </w:r>
      <w:r w:rsidRPr="004F392B">
        <w:rPr>
          <w:szCs w:val="22"/>
        </w:rPr>
        <w:t>1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настоящей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Инструкции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перед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выпуском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также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ремонта.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контроле,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особое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внимание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уделять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работоспособности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приборов,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исправности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агрегатов,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систем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механизмов,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влияющих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безопасность</w:t>
      </w:r>
      <w:r w:rsidR="0082598A" w:rsidRPr="004F392B">
        <w:rPr>
          <w:szCs w:val="22"/>
        </w:rPr>
        <w:t xml:space="preserve"> </w:t>
      </w:r>
      <w:r w:rsidR="002434AD" w:rsidRPr="004F392B">
        <w:rPr>
          <w:szCs w:val="22"/>
        </w:rPr>
        <w:t xml:space="preserve">при </w:t>
      </w:r>
      <w:r w:rsidRPr="004F392B">
        <w:rPr>
          <w:szCs w:val="22"/>
        </w:rPr>
        <w:t>эксплуатации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автомобиля.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Проверять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выезде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соответствие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наличия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топлива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баках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записям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путевых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листах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замерять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остаток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топлива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баках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случае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возвращения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базу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неисправного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контролировать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запись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новые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внешние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повреждения.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Проверять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правильность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оформления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путевой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документации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наличия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отметок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прохождении</w:t>
      </w:r>
      <w:r w:rsidR="0082598A" w:rsidRPr="004F392B">
        <w:rPr>
          <w:szCs w:val="22"/>
        </w:rPr>
        <w:t xml:space="preserve"> </w:t>
      </w:r>
      <w:r w:rsidR="002434AD" w:rsidRPr="004F392B">
        <w:rPr>
          <w:szCs w:val="22"/>
        </w:rPr>
        <w:t xml:space="preserve">предрейсового </w:t>
      </w:r>
      <w:r w:rsidRPr="004F392B">
        <w:rPr>
          <w:szCs w:val="22"/>
        </w:rPr>
        <w:t>медицинского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осмотра.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Подписывать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путевой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лист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выпуске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рейс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исправных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Фиксировать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журнале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выхода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ТС:</w:t>
      </w:r>
    </w:p>
    <w:p w:rsidR="0061010B" w:rsidRPr="004F392B" w:rsidRDefault="0061010B" w:rsidP="0061010B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время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выезда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время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линии;</w:t>
      </w:r>
    </w:p>
    <w:p w:rsidR="0061010B" w:rsidRPr="004F392B" w:rsidRDefault="0061010B" w:rsidP="0061010B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показания</w:t>
      </w:r>
      <w:r w:rsidR="0082598A" w:rsidRPr="004F392B">
        <w:rPr>
          <w:szCs w:val="22"/>
        </w:rPr>
        <w:t xml:space="preserve"> </w:t>
      </w:r>
      <w:r w:rsidR="002434AD" w:rsidRPr="004F392B">
        <w:rPr>
          <w:szCs w:val="22"/>
        </w:rPr>
        <w:t>одометра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выходе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линии;</w:t>
      </w:r>
    </w:p>
    <w:p w:rsidR="0061010B" w:rsidRPr="004F392B" w:rsidRDefault="0061010B" w:rsidP="0061010B">
      <w:pPr>
        <w:pStyle w:val="23"/>
        <w:widowControl w:val="0"/>
        <w:tabs>
          <w:tab w:val="left" w:pos="709"/>
        </w:tabs>
        <w:ind w:firstLine="567"/>
        <w:rPr>
          <w:szCs w:val="22"/>
        </w:rPr>
      </w:pPr>
      <w:r w:rsidRPr="004F392B">
        <w:rPr>
          <w:szCs w:val="22"/>
        </w:rPr>
        <w:t>-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техническое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состояние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выходе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Фиксировать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журнале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материальных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ценностей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выдачу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инструмента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водителям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перед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выездом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приём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инструмента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возврате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Не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выпускать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техническими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неисправностями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неправильно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оформленными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или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отсутствующими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документами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у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водителей.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Своевременно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информировать</w:t>
      </w:r>
      <w:r w:rsidR="0082598A" w:rsidRPr="004F392B">
        <w:rPr>
          <w:szCs w:val="22"/>
        </w:rPr>
        <w:t xml:space="preserve"> </w:t>
      </w:r>
      <w:r w:rsidR="002434AD" w:rsidRPr="004F392B">
        <w:rPr>
          <w:szCs w:val="22"/>
        </w:rPr>
        <w:t xml:space="preserve">Генерального директора </w:t>
      </w:r>
      <w:r w:rsidR="004320B0" w:rsidRPr="004F392B">
        <w:rPr>
          <w:szCs w:val="22"/>
        </w:rPr>
        <w:t>Общества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нарушениях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водителями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или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работниками</w:t>
      </w:r>
      <w:r w:rsidR="0082598A" w:rsidRPr="004F392B">
        <w:rPr>
          <w:szCs w:val="22"/>
        </w:rPr>
        <w:t xml:space="preserve"> </w:t>
      </w:r>
      <w:r w:rsidR="004320B0" w:rsidRPr="004F392B">
        <w:rPr>
          <w:szCs w:val="22"/>
        </w:rPr>
        <w:t>Общества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правил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эксплуатации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или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ТС.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Осуществлять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контроль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графиками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проведения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обслуживания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плановых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ремонтов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автотранспортных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средств.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Оформлять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техническую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нормативную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документацию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повреждения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заявки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или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устранение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неисправностей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соответствующей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регистрацией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таблице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учета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ремонта.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Обеспечивать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соблюдение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норм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расхода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эксплуатационных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материалов.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Организовывать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доставку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автотранспортных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средств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линии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территорию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предприятия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случаях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аварии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или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дорожно-транспортных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происшествий.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Соблюдать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правила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прохождения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инструктажа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охране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труда,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пожарной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безопасности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проверку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знаний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требований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охраны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труда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пожарной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безопасности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уста</w:t>
      </w:r>
      <w:r w:rsidRPr="004F392B">
        <w:rPr>
          <w:szCs w:val="22"/>
        </w:rPr>
        <w:lastRenderedPageBreak/>
        <w:t>новленные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сроки.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Выполнять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иные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служебные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поручения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непосредственного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и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вышестоящих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руководителей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в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рамках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компетенции</w:t>
      </w:r>
      <w:r w:rsidR="0082598A" w:rsidRPr="004F392B">
        <w:rPr>
          <w:szCs w:val="22"/>
        </w:rPr>
        <w:t xml:space="preserve"> </w:t>
      </w:r>
      <w:r w:rsidR="004320B0" w:rsidRPr="004F392B">
        <w:rPr>
          <w:szCs w:val="22"/>
        </w:rPr>
        <w:t>Общества</w:t>
      </w:r>
      <w:r w:rsidRPr="004F392B">
        <w:rPr>
          <w:szCs w:val="22"/>
        </w:rPr>
        <w:t>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Не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допускать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проникновения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на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территорию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автомобильного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парка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(стоянки)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посторонних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лиц.</w:t>
      </w:r>
    </w:p>
    <w:p w:rsidR="0061010B" w:rsidRPr="004F392B" w:rsidRDefault="0061010B" w:rsidP="00F40902">
      <w:pPr>
        <w:pStyle w:val="23"/>
        <w:widowControl w:val="0"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ind w:left="0" w:firstLine="567"/>
        <w:rPr>
          <w:szCs w:val="22"/>
        </w:rPr>
      </w:pPr>
      <w:r w:rsidRPr="004F392B">
        <w:rPr>
          <w:szCs w:val="22"/>
        </w:rPr>
        <w:t>Работник</w:t>
      </w:r>
      <w:r w:rsidR="0082598A" w:rsidRPr="004F392B">
        <w:rPr>
          <w:szCs w:val="22"/>
        </w:rPr>
        <w:t xml:space="preserve"> </w:t>
      </w:r>
      <w:r w:rsidRPr="004F392B">
        <w:rPr>
          <w:szCs w:val="22"/>
        </w:rPr>
        <w:t>обязан:</w:t>
      </w:r>
    </w:p>
    <w:p w:rsidR="0061010B" w:rsidRPr="004F392B" w:rsidRDefault="0061010B" w:rsidP="0061010B">
      <w:pPr>
        <w:pStyle w:val="ad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знать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выполнять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требования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законодательства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Российской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Федерации,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части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защиты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также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внутренних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нормативных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документов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="004320B0" w:rsidRPr="004F392B">
        <w:rPr>
          <w:rFonts w:ascii="Times New Roman" w:hAnsi="Times New Roman"/>
          <w:sz w:val="24"/>
          <w:szCs w:val="24"/>
        </w:rPr>
        <w:t>Общества</w:t>
      </w:r>
      <w:r w:rsidRPr="004F392B">
        <w:rPr>
          <w:rFonts w:ascii="Times New Roman" w:hAnsi="Times New Roman"/>
          <w:sz w:val="24"/>
          <w:szCs w:val="24"/>
        </w:rPr>
        <w:t>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регламентирующих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вопросы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защиты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данных;</w:t>
      </w:r>
    </w:p>
    <w:p w:rsidR="0061010B" w:rsidRPr="004F392B" w:rsidRDefault="0061010B" w:rsidP="0061010B">
      <w:pPr>
        <w:pStyle w:val="ad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обеспечивать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конфиденциальность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субъектов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ставших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ему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известными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связи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выполнением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своих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функциональных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обязанностей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(за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исключением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случаев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обезличивания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отношении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общедоступных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данных);</w:t>
      </w:r>
    </w:p>
    <w:p w:rsidR="0061010B" w:rsidRPr="004F392B" w:rsidRDefault="0061010B" w:rsidP="0061010B">
      <w:pPr>
        <w:pStyle w:val="ad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соблюдать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правила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обращения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документами,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содержащими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данные,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порядок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получения,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обработки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хранения;</w:t>
      </w:r>
    </w:p>
    <w:p w:rsidR="0061010B" w:rsidRPr="004F392B" w:rsidRDefault="0061010B" w:rsidP="0061010B">
      <w:pPr>
        <w:pStyle w:val="ad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соблюдать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установленные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Обществе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правила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обеспечения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безопасности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информации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при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работе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программными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техническими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средствами</w:t>
      </w:r>
      <w:r w:rsidR="0082598A" w:rsidRPr="004F392B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F392B">
        <w:rPr>
          <w:rFonts w:ascii="Times New Roman" w:hAnsi="Times New Roman"/>
          <w:kern w:val="28"/>
          <w:sz w:val="24"/>
          <w:szCs w:val="24"/>
        </w:rPr>
        <w:t>информационной</w:t>
      </w:r>
      <w:r w:rsidR="0082598A" w:rsidRPr="004F392B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F392B">
        <w:rPr>
          <w:rFonts w:ascii="Times New Roman" w:hAnsi="Times New Roman"/>
          <w:kern w:val="28"/>
          <w:sz w:val="24"/>
          <w:szCs w:val="24"/>
        </w:rPr>
        <w:t>системы</w:t>
      </w:r>
      <w:r w:rsidR="0082598A" w:rsidRPr="004F392B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F392B">
        <w:rPr>
          <w:rFonts w:ascii="Times New Roman" w:hAnsi="Times New Roman"/>
          <w:kern w:val="28"/>
          <w:sz w:val="24"/>
          <w:szCs w:val="24"/>
        </w:rPr>
        <w:t>персональных</w:t>
      </w:r>
      <w:r w:rsidR="0082598A" w:rsidRPr="004F392B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F392B">
        <w:rPr>
          <w:rFonts w:ascii="Times New Roman" w:hAnsi="Times New Roman"/>
          <w:kern w:val="28"/>
          <w:sz w:val="24"/>
          <w:szCs w:val="24"/>
        </w:rPr>
        <w:t>данных</w:t>
      </w:r>
      <w:r w:rsidR="0082598A" w:rsidRPr="004F392B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F392B">
        <w:rPr>
          <w:rFonts w:ascii="Times New Roman" w:hAnsi="Times New Roman"/>
          <w:kern w:val="28"/>
          <w:sz w:val="24"/>
          <w:szCs w:val="24"/>
        </w:rPr>
        <w:t>(</w:t>
      </w:r>
      <w:r w:rsidRPr="004F392B">
        <w:rPr>
          <w:rFonts w:ascii="Times New Roman" w:hAnsi="Times New Roman"/>
          <w:sz w:val="24"/>
          <w:szCs w:val="24"/>
        </w:rPr>
        <w:t>ИСПДн);</w:t>
      </w:r>
    </w:p>
    <w:p w:rsidR="0061010B" w:rsidRPr="004F392B" w:rsidRDefault="0061010B" w:rsidP="0061010B">
      <w:pPr>
        <w:pStyle w:val="ad"/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392B">
        <w:rPr>
          <w:rFonts w:ascii="Times New Roman" w:hAnsi="Times New Roman"/>
          <w:sz w:val="24"/>
          <w:szCs w:val="24"/>
        </w:rPr>
        <w:t>–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во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время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работы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документами,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содержащими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персональные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данные,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исключать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возможность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ознакомления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с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ними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иных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лиц,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не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имеющих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доступа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к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данным</w:t>
      </w:r>
      <w:r w:rsidR="0082598A" w:rsidRPr="004F392B">
        <w:rPr>
          <w:rFonts w:ascii="Times New Roman" w:hAnsi="Times New Roman"/>
          <w:sz w:val="24"/>
          <w:szCs w:val="24"/>
        </w:rPr>
        <w:t xml:space="preserve"> </w:t>
      </w:r>
      <w:r w:rsidRPr="004F392B">
        <w:rPr>
          <w:rFonts w:ascii="Times New Roman" w:hAnsi="Times New Roman"/>
          <w:sz w:val="24"/>
          <w:szCs w:val="24"/>
        </w:rPr>
        <w:t>документам;</w:t>
      </w:r>
    </w:p>
    <w:p w:rsidR="0061010B" w:rsidRPr="004F392B" w:rsidRDefault="0061010B" w:rsidP="0061010B">
      <w:pPr>
        <w:pStyle w:val="23"/>
        <w:widowControl w:val="0"/>
        <w:ind w:firstLine="567"/>
      </w:pPr>
      <w:r w:rsidRPr="004F392B">
        <w:t>–</w:t>
      </w:r>
      <w:r w:rsidR="0082598A" w:rsidRPr="004F392B">
        <w:t xml:space="preserve"> </w:t>
      </w:r>
      <w:r w:rsidRPr="004F392B">
        <w:t>при</w:t>
      </w:r>
      <w:r w:rsidR="0082598A" w:rsidRPr="004F392B">
        <w:t xml:space="preserve"> </w:t>
      </w:r>
      <w:r w:rsidRPr="004F392B">
        <w:t>увольнении</w:t>
      </w:r>
      <w:r w:rsidR="0082598A" w:rsidRPr="004F392B">
        <w:t xml:space="preserve"> </w:t>
      </w:r>
      <w:r w:rsidRPr="004F392B">
        <w:t>либо</w:t>
      </w:r>
      <w:r w:rsidR="0082598A" w:rsidRPr="004F392B">
        <w:t xml:space="preserve"> </w:t>
      </w:r>
      <w:r w:rsidRPr="004F392B">
        <w:t>изменении</w:t>
      </w:r>
      <w:r w:rsidR="0082598A" w:rsidRPr="004F392B">
        <w:t xml:space="preserve"> </w:t>
      </w:r>
      <w:r w:rsidRPr="004F392B">
        <w:t>должности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соответствии</w:t>
      </w:r>
      <w:r w:rsidR="0082598A" w:rsidRPr="004F392B">
        <w:t xml:space="preserve"> </w:t>
      </w:r>
      <w:r w:rsidRPr="004F392B">
        <w:t>со</w:t>
      </w:r>
      <w:r w:rsidR="0082598A" w:rsidRPr="004F392B">
        <w:t xml:space="preserve"> </w:t>
      </w:r>
      <w:r w:rsidRPr="004F392B">
        <w:t>своими</w:t>
      </w:r>
      <w:r w:rsidR="0082598A" w:rsidRPr="004F392B">
        <w:t xml:space="preserve"> </w:t>
      </w:r>
      <w:r w:rsidRPr="004F392B">
        <w:t>функциональными</w:t>
      </w:r>
      <w:r w:rsidR="0082598A" w:rsidRPr="004F392B">
        <w:t xml:space="preserve"> </w:t>
      </w:r>
      <w:r w:rsidRPr="004F392B">
        <w:t>обязанностями,</w:t>
      </w:r>
      <w:r w:rsidR="0082598A" w:rsidRPr="004F392B">
        <w:t xml:space="preserve"> </w:t>
      </w:r>
      <w:r w:rsidRPr="004F392B">
        <w:t>сдать</w:t>
      </w:r>
      <w:r w:rsidR="0082598A" w:rsidRPr="004F392B">
        <w:t xml:space="preserve"> </w:t>
      </w:r>
      <w:r w:rsidRPr="004F392B">
        <w:t>все</w:t>
      </w:r>
      <w:r w:rsidR="0082598A" w:rsidRPr="004F392B">
        <w:t xml:space="preserve"> </w:t>
      </w:r>
      <w:r w:rsidRPr="004F392B">
        <w:t>имеющиеся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его</w:t>
      </w:r>
      <w:r w:rsidR="0082598A" w:rsidRPr="004F392B">
        <w:t xml:space="preserve"> </w:t>
      </w:r>
      <w:r w:rsidRPr="004F392B">
        <w:t>распоряжении</w:t>
      </w:r>
      <w:r w:rsidR="0082598A" w:rsidRPr="004F392B">
        <w:t xml:space="preserve"> </w:t>
      </w:r>
      <w:r w:rsidRPr="004F392B">
        <w:t>материальные</w:t>
      </w:r>
      <w:r w:rsidR="0082598A" w:rsidRPr="004F392B">
        <w:t xml:space="preserve"> </w:t>
      </w:r>
      <w:r w:rsidRPr="004F392B">
        <w:t>носители</w:t>
      </w:r>
      <w:r w:rsidR="0082598A" w:rsidRPr="004F392B">
        <w:t xml:space="preserve"> </w:t>
      </w:r>
      <w:r w:rsidRPr="004F392B">
        <w:t>информации,</w:t>
      </w:r>
      <w:r w:rsidR="0082598A" w:rsidRPr="004F392B">
        <w:t xml:space="preserve"> </w:t>
      </w:r>
      <w:r w:rsidRPr="004F392B">
        <w:t>содержащей</w:t>
      </w:r>
      <w:r w:rsidR="0082598A" w:rsidRPr="004F392B">
        <w:t xml:space="preserve"> </w:t>
      </w:r>
      <w:r w:rsidRPr="004F392B">
        <w:t>персональные</w:t>
      </w:r>
      <w:r w:rsidR="0082598A" w:rsidRPr="004F392B">
        <w:t xml:space="preserve"> </w:t>
      </w:r>
      <w:r w:rsidRPr="004F392B">
        <w:t>данные,</w:t>
      </w:r>
      <w:r w:rsidR="0082598A" w:rsidRPr="004F392B">
        <w:t xml:space="preserve"> </w:t>
      </w:r>
      <w:r w:rsidR="00F40902" w:rsidRPr="004F392B">
        <w:t>Генеральному директору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434B6E" w:rsidRPr="004F392B" w:rsidRDefault="00434B6E" w:rsidP="00557BC0">
      <w:pPr>
        <w:pStyle w:val="21"/>
        <w:spacing w:line="216" w:lineRule="auto"/>
        <w:ind w:left="0" w:firstLine="0"/>
        <w:rPr>
          <w:sz w:val="24"/>
          <w:szCs w:val="24"/>
        </w:rPr>
      </w:pPr>
    </w:p>
    <w:p w:rsidR="0061010B" w:rsidRPr="004F392B" w:rsidRDefault="0061010B" w:rsidP="0061010B">
      <w:pPr>
        <w:pStyle w:val="21"/>
        <w:numPr>
          <w:ilvl w:val="0"/>
          <w:numId w:val="7"/>
        </w:numPr>
        <w:snapToGrid/>
        <w:spacing w:line="240" w:lineRule="auto"/>
        <w:jc w:val="center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Права</w:t>
      </w:r>
    </w:p>
    <w:p w:rsidR="0061010B" w:rsidRPr="004F392B" w:rsidRDefault="0061010B" w:rsidP="0061010B">
      <w:pPr>
        <w:pStyle w:val="21"/>
        <w:snapToGrid/>
        <w:spacing w:line="240" w:lineRule="auto"/>
        <w:ind w:left="375" w:firstLine="0"/>
        <w:rPr>
          <w:b/>
          <w:sz w:val="24"/>
          <w:szCs w:val="24"/>
        </w:rPr>
      </w:pPr>
    </w:p>
    <w:p w:rsidR="0061010B" w:rsidRPr="004F392B" w:rsidRDefault="0061010B" w:rsidP="0061010B">
      <w:pPr>
        <w:pStyle w:val="21"/>
        <w:spacing w:line="240" w:lineRule="auto"/>
        <w:ind w:left="0" w:firstLine="567"/>
        <w:rPr>
          <w:sz w:val="24"/>
          <w:szCs w:val="24"/>
        </w:rPr>
      </w:pPr>
      <w:r w:rsidRPr="004F392B">
        <w:rPr>
          <w:sz w:val="24"/>
          <w:szCs w:val="24"/>
        </w:rPr>
        <w:t>Работник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имеет</w:t>
      </w:r>
      <w:r w:rsidR="0082598A" w:rsidRPr="004F392B">
        <w:rPr>
          <w:sz w:val="24"/>
          <w:szCs w:val="24"/>
        </w:rPr>
        <w:t xml:space="preserve"> </w:t>
      </w:r>
      <w:r w:rsidRPr="004F392B">
        <w:rPr>
          <w:sz w:val="24"/>
          <w:szCs w:val="24"/>
        </w:rPr>
        <w:t>право:</w:t>
      </w:r>
    </w:p>
    <w:p w:rsidR="0061010B" w:rsidRPr="004F392B" w:rsidRDefault="0061010B" w:rsidP="0061010B">
      <w:pPr>
        <w:pStyle w:val="a9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>4.1.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Знакомиться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решениями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руководства</w:t>
      </w:r>
      <w:r w:rsidR="0082598A" w:rsidRPr="004F392B">
        <w:rPr>
          <w:szCs w:val="24"/>
        </w:rPr>
        <w:t xml:space="preserve"> </w:t>
      </w:r>
      <w:r w:rsidR="004320B0" w:rsidRPr="004F392B">
        <w:rPr>
          <w:szCs w:val="24"/>
        </w:rPr>
        <w:t>Общества</w:t>
      </w:r>
      <w:r w:rsidRPr="004F392B">
        <w:rPr>
          <w:szCs w:val="24"/>
        </w:rPr>
        <w:t>,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касающимися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его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деятельности,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связанной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выполнением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должностных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обязанностей.</w:t>
      </w:r>
    </w:p>
    <w:p w:rsidR="0061010B" w:rsidRPr="004F392B" w:rsidRDefault="0061010B" w:rsidP="0061010B">
      <w:pPr>
        <w:pStyle w:val="a9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>4.2.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По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согласованию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руководителем</w:t>
      </w:r>
      <w:r w:rsidR="0082598A" w:rsidRPr="004F392B">
        <w:rPr>
          <w:szCs w:val="24"/>
        </w:rPr>
        <w:t xml:space="preserve"> </w:t>
      </w:r>
      <w:r w:rsidR="004320B0" w:rsidRPr="004F392B">
        <w:rPr>
          <w:szCs w:val="24"/>
        </w:rPr>
        <w:t>Общества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запрашивать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и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получать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в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установленном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порядке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от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других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работников</w:t>
      </w:r>
      <w:r w:rsidR="0082598A" w:rsidRPr="004F392B">
        <w:rPr>
          <w:szCs w:val="24"/>
        </w:rPr>
        <w:t xml:space="preserve"> </w:t>
      </w:r>
      <w:r w:rsidR="004320B0" w:rsidRPr="004F392B">
        <w:rPr>
          <w:szCs w:val="24"/>
        </w:rPr>
        <w:t>Общества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документы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и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информацию,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необходимые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для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выполнения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своих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должностных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обязанностей.</w:t>
      </w:r>
    </w:p>
    <w:p w:rsidR="0061010B" w:rsidRPr="004F392B" w:rsidRDefault="0061010B" w:rsidP="0061010B">
      <w:pPr>
        <w:pStyle w:val="a9"/>
        <w:spacing w:line="240" w:lineRule="auto"/>
        <w:ind w:left="0" w:right="0"/>
        <w:rPr>
          <w:szCs w:val="24"/>
        </w:rPr>
      </w:pPr>
      <w:r w:rsidRPr="004F392B">
        <w:rPr>
          <w:szCs w:val="24"/>
        </w:rPr>
        <w:t>4.3.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Требовать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от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руководства</w:t>
      </w:r>
      <w:r w:rsidR="0082598A" w:rsidRPr="004F392B">
        <w:rPr>
          <w:szCs w:val="24"/>
        </w:rPr>
        <w:t xml:space="preserve"> </w:t>
      </w:r>
      <w:r w:rsidR="00F40902" w:rsidRPr="004F392B">
        <w:rPr>
          <w:szCs w:val="24"/>
        </w:rPr>
        <w:t xml:space="preserve">Общества </w:t>
      </w:r>
      <w:r w:rsidRPr="004F392B">
        <w:rPr>
          <w:szCs w:val="24"/>
        </w:rPr>
        <w:t>оказания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содействия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в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исполнении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своих</w:t>
      </w:r>
      <w:r w:rsidR="0082598A" w:rsidRPr="004F392B">
        <w:rPr>
          <w:szCs w:val="24"/>
        </w:rPr>
        <w:t xml:space="preserve"> </w:t>
      </w:r>
      <w:r w:rsidRPr="004F392B">
        <w:rPr>
          <w:szCs w:val="24"/>
        </w:rPr>
        <w:t>обязанностей.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4.4.</w:t>
      </w:r>
      <w:r w:rsidR="0082598A" w:rsidRPr="004F392B">
        <w:t xml:space="preserve"> </w:t>
      </w:r>
      <w:r w:rsidRPr="004F392B">
        <w:t>Повышать</w:t>
      </w:r>
      <w:r w:rsidR="0082598A" w:rsidRPr="004F392B">
        <w:t xml:space="preserve"> </w:t>
      </w:r>
      <w:r w:rsidRPr="004F392B">
        <w:t>свою</w:t>
      </w:r>
      <w:r w:rsidR="0082598A" w:rsidRPr="004F392B">
        <w:t xml:space="preserve"> </w:t>
      </w:r>
      <w:r w:rsidRPr="004F392B">
        <w:t>профессиональную</w:t>
      </w:r>
      <w:r w:rsidR="0082598A" w:rsidRPr="004F392B">
        <w:t xml:space="preserve"> </w:t>
      </w:r>
      <w:r w:rsidRPr="004F392B">
        <w:t>квалификацию.</w:t>
      </w:r>
    </w:p>
    <w:p w:rsidR="0061010B" w:rsidRPr="004F392B" w:rsidRDefault="0061010B" w:rsidP="0061010B">
      <w:pPr>
        <w:widowControl w:val="0"/>
        <w:ind w:firstLine="567"/>
        <w:jc w:val="both"/>
      </w:pPr>
    </w:p>
    <w:p w:rsidR="0061010B" w:rsidRPr="004F392B" w:rsidRDefault="0061010B" w:rsidP="0061010B">
      <w:pPr>
        <w:pStyle w:val="1"/>
        <w:keepNext w:val="0"/>
        <w:widowControl w:val="0"/>
        <w:numPr>
          <w:ilvl w:val="0"/>
          <w:numId w:val="7"/>
        </w:numPr>
        <w:jc w:val="center"/>
        <w:rPr>
          <w:b/>
          <w:bCs w:val="0"/>
          <w:szCs w:val="24"/>
        </w:rPr>
      </w:pPr>
      <w:r w:rsidRPr="004F392B">
        <w:rPr>
          <w:b/>
          <w:bCs w:val="0"/>
          <w:szCs w:val="24"/>
        </w:rPr>
        <w:t>Ответственность</w:t>
      </w:r>
    </w:p>
    <w:p w:rsidR="0061010B" w:rsidRPr="004F392B" w:rsidRDefault="0061010B" w:rsidP="0061010B">
      <w:pPr>
        <w:pStyle w:val="ae"/>
        <w:ind w:left="375"/>
      </w:pP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Работник</w:t>
      </w:r>
      <w:r w:rsidR="0082598A" w:rsidRPr="004F392B">
        <w:t xml:space="preserve"> </w:t>
      </w:r>
      <w:r w:rsidRPr="004F392B">
        <w:t>несет</w:t>
      </w:r>
      <w:r w:rsidR="0082598A" w:rsidRPr="004F392B">
        <w:t xml:space="preserve"> </w:t>
      </w:r>
      <w:r w:rsidRPr="004F392B">
        <w:t>ответственность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соответствии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действующим</w:t>
      </w:r>
      <w:r w:rsidR="0082598A" w:rsidRPr="004F392B">
        <w:t xml:space="preserve"> </w:t>
      </w:r>
      <w:r w:rsidRPr="004F392B">
        <w:t>законодательством</w:t>
      </w:r>
      <w:r w:rsidR="0082598A" w:rsidRPr="004F392B">
        <w:t xml:space="preserve"> </w:t>
      </w:r>
      <w:r w:rsidRPr="004F392B">
        <w:t>Российской</w:t>
      </w:r>
      <w:r w:rsidR="0082598A" w:rsidRPr="004F392B">
        <w:t xml:space="preserve"> </w:t>
      </w:r>
      <w:r w:rsidRPr="004F392B">
        <w:t>Федерации: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5.1.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ненадлежащее</w:t>
      </w:r>
      <w:r w:rsidR="0082598A" w:rsidRPr="004F392B">
        <w:t xml:space="preserve"> </w:t>
      </w:r>
      <w:r w:rsidRPr="004F392B">
        <w:t>исполнение</w:t>
      </w:r>
      <w:r w:rsidR="0082598A" w:rsidRPr="004F392B">
        <w:t xml:space="preserve"> </w:t>
      </w:r>
      <w:r w:rsidRPr="004F392B">
        <w:t>или</w:t>
      </w:r>
      <w:r w:rsidR="0082598A" w:rsidRPr="004F392B">
        <w:t xml:space="preserve"> </w:t>
      </w:r>
      <w:r w:rsidRPr="004F392B">
        <w:t>неисполнение</w:t>
      </w:r>
      <w:r w:rsidR="0082598A" w:rsidRPr="004F392B">
        <w:t xml:space="preserve"> </w:t>
      </w:r>
      <w:r w:rsidRPr="004F392B">
        <w:t>своих</w:t>
      </w:r>
      <w:r w:rsidR="0082598A" w:rsidRPr="004F392B">
        <w:t xml:space="preserve"> </w:t>
      </w:r>
      <w:r w:rsidRPr="004F392B">
        <w:t>должностных</w:t>
      </w:r>
      <w:r w:rsidR="0082598A" w:rsidRPr="004F392B">
        <w:t xml:space="preserve"> </w:t>
      </w:r>
      <w:r w:rsidRPr="004F392B">
        <w:t>обязанностей,</w:t>
      </w:r>
      <w:r w:rsidR="0082598A" w:rsidRPr="004F392B">
        <w:t xml:space="preserve"> </w:t>
      </w:r>
      <w:r w:rsidRPr="004F392B">
        <w:t>предусмотренных</w:t>
      </w:r>
      <w:r w:rsidR="0082598A" w:rsidRPr="004F392B">
        <w:t xml:space="preserve"> </w:t>
      </w:r>
      <w:r w:rsidRPr="004F392B">
        <w:t>настоящей</w:t>
      </w:r>
      <w:r w:rsidR="0082598A" w:rsidRPr="004F392B">
        <w:t xml:space="preserve"> </w:t>
      </w:r>
      <w:r w:rsidRPr="004F392B">
        <w:t>Должностной</w:t>
      </w:r>
      <w:r w:rsidR="0082598A" w:rsidRPr="004F392B">
        <w:t xml:space="preserve"> </w:t>
      </w:r>
      <w:r w:rsidRPr="004F392B">
        <w:t>инструкцией.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5.2.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нарушение</w:t>
      </w:r>
      <w:r w:rsidR="0082598A" w:rsidRPr="004F392B">
        <w:t xml:space="preserve"> </w:t>
      </w:r>
      <w:r w:rsidRPr="004F392B">
        <w:t>трудовой</w:t>
      </w:r>
      <w:r w:rsidR="0082598A" w:rsidRPr="004F392B">
        <w:t xml:space="preserve"> </w:t>
      </w:r>
      <w:r w:rsidRPr="004F392B">
        <w:t>дисциплины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правил</w:t>
      </w:r>
      <w:r w:rsidR="0082598A" w:rsidRPr="004F392B">
        <w:t xml:space="preserve"> </w:t>
      </w:r>
      <w:r w:rsidRPr="004F392B">
        <w:t>внутреннего</w:t>
      </w:r>
      <w:r w:rsidR="0082598A" w:rsidRPr="004F392B">
        <w:t xml:space="preserve"> </w:t>
      </w:r>
      <w:r w:rsidRPr="004F392B">
        <w:t>трудового</w:t>
      </w:r>
      <w:r w:rsidR="0082598A" w:rsidRPr="004F392B">
        <w:t xml:space="preserve"> </w:t>
      </w:r>
      <w:r w:rsidRPr="004F392B">
        <w:t>распорядка,</w:t>
      </w:r>
      <w:r w:rsidR="0082598A" w:rsidRPr="004F392B">
        <w:t xml:space="preserve"> </w:t>
      </w:r>
      <w:r w:rsidRPr="004F392B">
        <w:t>правил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норм</w:t>
      </w:r>
      <w:r w:rsidR="0082598A" w:rsidRPr="004F392B">
        <w:t xml:space="preserve"> </w:t>
      </w:r>
      <w:r w:rsidRPr="004F392B">
        <w:t>охраны</w:t>
      </w:r>
      <w:r w:rsidR="0082598A" w:rsidRPr="004F392B">
        <w:t xml:space="preserve"> </w:t>
      </w:r>
      <w:r w:rsidRPr="004F392B">
        <w:t>труда,</w:t>
      </w:r>
      <w:r w:rsidR="0082598A" w:rsidRPr="004F392B">
        <w:t xml:space="preserve"> </w:t>
      </w:r>
      <w:r w:rsidRPr="004F392B">
        <w:t>техники</w:t>
      </w:r>
      <w:r w:rsidR="0082598A" w:rsidRPr="004F392B">
        <w:t xml:space="preserve"> </w:t>
      </w:r>
      <w:r w:rsidRPr="004F392B">
        <w:t>безопасности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противопожарной</w:t>
      </w:r>
      <w:r w:rsidR="0082598A" w:rsidRPr="004F392B">
        <w:t xml:space="preserve"> </w:t>
      </w:r>
      <w:r w:rsidRPr="004F392B">
        <w:t>защиты.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5.3.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последствия</w:t>
      </w:r>
      <w:r w:rsidR="0082598A" w:rsidRPr="004F392B">
        <w:t xml:space="preserve"> </w:t>
      </w:r>
      <w:r w:rsidRPr="004F392B">
        <w:t>принятого</w:t>
      </w:r>
      <w:r w:rsidR="0082598A" w:rsidRPr="004F392B">
        <w:t xml:space="preserve"> </w:t>
      </w:r>
      <w:r w:rsidRPr="004F392B">
        <w:t>им</w:t>
      </w:r>
      <w:r w:rsidR="0082598A" w:rsidRPr="004F392B">
        <w:t xml:space="preserve"> </w:t>
      </w:r>
      <w:r w:rsidRPr="004F392B">
        <w:t>необоснованного</w:t>
      </w:r>
      <w:r w:rsidR="0082598A" w:rsidRPr="004F392B">
        <w:t xml:space="preserve"> </w:t>
      </w:r>
      <w:r w:rsidRPr="004F392B">
        <w:t>решения,</w:t>
      </w:r>
      <w:r w:rsidR="0082598A" w:rsidRPr="004F392B">
        <w:t xml:space="preserve"> </w:t>
      </w:r>
      <w:r w:rsidRPr="004F392B">
        <w:t>повлекшего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собой</w:t>
      </w:r>
      <w:r w:rsidR="0082598A" w:rsidRPr="004F392B">
        <w:t xml:space="preserve"> </w:t>
      </w:r>
      <w:r w:rsidRPr="004F392B">
        <w:t>нарушение</w:t>
      </w:r>
      <w:r w:rsidR="0082598A" w:rsidRPr="004F392B">
        <w:t xml:space="preserve"> </w:t>
      </w:r>
      <w:r w:rsidRPr="004F392B">
        <w:t>сохранности</w:t>
      </w:r>
      <w:r w:rsidR="0082598A" w:rsidRPr="004F392B">
        <w:t xml:space="preserve"> </w:t>
      </w:r>
      <w:r w:rsidRPr="004F392B">
        <w:t>имущества,</w:t>
      </w:r>
      <w:r w:rsidR="0082598A" w:rsidRPr="004F392B">
        <w:t xml:space="preserve"> </w:t>
      </w:r>
      <w:r w:rsidRPr="004F392B">
        <w:t>неправомерного</w:t>
      </w:r>
      <w:r w:rsidR="0082598A" w:rsidRPr="004F392B">
        <w:t xml:space="preserve"> </w:t>
      </w:r>
      <w:r w:rsidRPr="004F392B">
        <w:t>его</w:t>
      </w:r>
      <w:r w:rsidR="0082598A" w:rsidRPr="004F392B">
        <w:t xml:space="preserve"> </w:t>
      </w:r>
      <w:r w:rsidRPr="004F392B">
        <w:t>использование</w:t>
      </w:r>
      <w:r w:rsidR="0082598A" w:rsidRPr="004F392B">
        <w:t xml:space="preserve"> </w:t>
      </w:r>
      <w:r w:rsidRPr="004F392B">
        <w:t>или</w:t>
      </w:r>
      <w:r w:rsidR="0082598A" w:rsidRPr="004F392B">
        <w:t xml:space="preserve"> </w:t>
      </w:r>
      <w:r w:rsidRPr="004F392B">
        <w:t>иной</w:t>
      </w:r>
      <w:r w:rsidR="0082598A" w:rsidRPr="004F392B">
        <w:t xml:space="preserve"> </w:t>
      </w:r>
      <w:r w:rsidRPr="004F392B">
        <w:t>ущерб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5.4.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нарушение</w:t>
      </w:r>
      <w:r w:rsidR="0082598A" w:rsidRPr="004F392B">
        <w:t xml:space="preserve"> </w:t>
      </w:r>
      <w:r w:rsidRPr="004F392B">
        <w:t>требований</w:t>
      </w:r>
      <w:r w:rsidR="0082598A" w:rsidRPr="004F392B">
        <w:t xml:space="preserve"> </w:t>
      </w:r>
      <w:r w:rsidRPr="004F392B">
        <w:t>внутренних</w:t>
      </w:r>
      <w:r w:rsidR="0082598A" w:rsidRPr="004F392B">
        <w:t xml:space="preserve"> </w:t>
      </w:r>
      <w:r w:rsidRPr="004F392B">
        <w:t>нормативных</w:t>
      </w:r>
      <w:r w:rsidR="0082598A" w:rsidRPr="004F392B">
        <w:t xml:space="preserve"> </w:t>
      </w:r>
      <w:r w:rsidRPr="004F392B">
        <w:t>документов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5.5.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несанкционированное</w:t>
      </w:r>
      <w:r w:rsidR="0082598A" w:rsidRPr="004F392B">
        <w:t xml:space="preserve"> </w:t>
      </w:r>
      <w:r w:rsidRPr="004F392B">
        <w:t>размещение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социальных</w:t>
      </w:r>
      <w:r w:rsidR="0082598A" w:rsidRPr="004F392B">
        <w:t xml:space="preserve"> </w:t>
      </w:r>
      <w:r w:rsidRPr="004F392B">
        <w:t>сетях,</w:t>
      </w:r>
      <w:r w:rsidR="0082598A" w:rsidRPr="004F392B">
        <w:t xml:space="preserve"> </w:t>
      </w:r>
      <w:r w:rsidRPr="004F392B">
        <w:t>приложениях</w:t>
      </w:r>
      <w:r w:rsidR="0082598A" w:rsidRPr="004F392B">
        <w:t xml:space="preserve"> </w:t>
      </w:r>
      <w:r w:rsidRPr="004F392B">
        <w:t>для</w:t>
      </w:r>
      <w:r w:rsidR="0082598A" w:rsidRPr="004F392B">
        <w:t xml:space="preserve"> </w:t>
      </w:r>
      <w:r w:rsidRPr="004F392B">
        <w:t>обмена</w:t>
      </w:r>
      <w:r w:rsidR="0082598A" w:rsidRPr="004F392B">
        <w:t xml:space="preserve"> </w:t>
      </w:r>
      <w:r w:rsidRPr="004F392B">
        <w:t>фотографиями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видеозаписями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элементами</w:t>
      </w:r>
      <w:r w:rsidR="0082598A" w:rsidRPr="004F392B">
        <w:t xml:space="preserve"> </w:t>
      </w:r>
      <w:r w:rsidRPr="004F392B">
        <w:t>социальных</w:t>
      </w:r>
      <w:r w:rsidR="0082598A" w:rsidRPr="004F392B">
        <w:t xml:space="preserve"> </w:t>
      </w:r>
      <w:r w:rsidRPr="004F392B">
        <w:t>сетей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других</w:t>
      </w:r>
      <w:r w:rsidR="0082598A" w:rsidRPr="004F392B">
        <w:t xml:space="preserve"> </w:t>
      </w:r>
      <w:r w:rsidRPr="004F392B">
        <w:t>Интернет-ресурсах</w:t>
      </w:r>
      <w:r w:rsidR="0082598A" w:rsidRPr="004F392B">
        <w:t xml:space="preserve"> </w:t>
      </w:r>
      <w:r w:rsidRPr="004F392B">
        <w:t>личных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групповых</w:t>
      </w:r>
      <w:r w:rsidR="0082598A" w:rsidRPr="004F392B">
        <w:t xml:space="preserve"> </w:t>
      </w:r>
      <w:r w:rsidRPr="004F392B">
        <w:t>фотографий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видеоматериалов,</w:t>
      </w:r>
      <w:r w:rsidR="0082598A" w:rsidRPr="004F392B">
        <w:t xml:space="preserve"> </w:t>
      </w:r>
      <w:r w:rsidRPr="004F392B">
        <w:t>снятых</w:t>
      </w:r>
      <w:r w:rsidR="0082598A" w:rsidRPr="004F392B">
        <w:t xml:space="preserve"> </w:t>
      </w:r>
      <w:r w:rsidRPr="004F392B">
        <w:t>при</w:t>
      </w:r>
      <w:r w:rsidR="0082598A" w:rsidRPr="004F392B">
        <w:t xml:space="preserve"> </w:t>
      </w:r>
      <w:r w:rsidRPr="004F392B">
        <w:t>исполнении</w:t>
      </w:r>
      <w:r w:rsidR="0082598A" w:rsidRPr="004F392B">
        <w:t xml:space="preserve"> </w:t>
      </w:r>
      <w:r w:rsidRPr="004F392B">
        <w:t>служебных</w:t>
      </w:r>
      <w:r w:rsidR="0082598A" w:rsidRPr="004F392B">
        <w:t xml:space="preserve"> </w:t>
      </w:r>
      <w:r w:rsidRPr="004F392B">
        <w:t>обязанностей,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фоне</w:t>
      </w:r>
      <w:r w:rsidR="0082598A" w:rsidRPr="004F392B">
        <w:t xml:space="preserve"> </w:t>
      </w:r>
      <w:r w:rsidRPr="004F392B">
        <w:t>имущества</w:t>
      </w:r>
      <w:r w:rsidR="0082598A" w:rsidRPr="004F392B">
        <w:t xml:space="preserve"> </w:t>
      </w:r>
      <w:r w:rsidR="004320B0" w:rsidRPr="004F392B">
        <w:t>Общества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изображением</w:t>
      </w:r>
      <w:r w:rsidR="0082598A" w:rsidRPr="004F392B">
        <w:t xml:space="preserve"> </w:t>
      </w:r>
      <w:r w:rsidRPr="004F392B">
        <w:t>логотипа</w:t>
      </w:r>
      <w:r w:rsidR="0082598A" w:rsidRPr="004F392B">
        <w:t xml:space="preserve"> </w:t>
      </w:r>
      <w:r w:rsidR="004320B0" w:rsidRPr="004F392B">
        <w:t>Общества</w:t>
      </w:r>
      <w:r w:rsidRPr="004F392B">
        <w:t>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lastRenderedPageBreak/>
        <w:t>5.6.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сохранность</w:t>
      </w:r>
      <w:r w:rsidR="0082598A" w:rsidRPr="004F392B">
        <w:t xml:space="preserve"> </w:t>
      </w:r>
      <w:r w:rsidRPr="004F392B">
        <w:t>ТС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имущества,</w:t>
      </w:r>
      <w:r w:rsidR="0082598A" w:rsidRPr="004F392B">
        <w:t xml:space="preserve"> </w:t>
      </w:r>
      <w:r w:rsidRPr="004F392B">
        <w:t>находящегося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территории</w:t>
      </w:r>
      <w:r w:rsidR="0082598A" w:rsidRPr="004F392B">
        <w:t xml:space="preserve"> </w:t>
      </w:r>
      <w:r w:rsidRPr="004F392B">
        <w:t>парка.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5.7.</w:t>
      </w:r>
      <w:r w:rsidR="0082598A" w:rsidRPr="004F392B">
        <w:t xml:space="preserve"> </w:t>
      </w:r>
      <w:r w:rsidRPr="004F392B">
        <w:t>За</w:t>
      </w:r>
      <w:r w:rsidR="0082598A" w:rsidRPr="004F392B">
        <w:t xml:space="preserve"> </w:t>
      </w:r>
      <w:r w:rsidRPr="004F392B">
        <w:t>порядок</w:t>
      </w:r>
      <w:r w:rsidR="0082598A" w:rsidRPr="004F392B">
        <w:t xml:space="preserve"> </w:t>
      </w:r>
      <w:r w:rsidRPr="004F392B">
        <w:t>вверенной</w:t>
      </w:r>
      <w:r w:rsidR="0082598A" w:rsidRPr="004F392B">
        <w:t xml:space="preserve"> </w:t>
      </w:r>
      <w:r w:rsidRPr="004F392B">
        <w:t>территории</w:t>
      </w:r>
      <w:r w:rsidR="0082598A" w:rsidRPr="004F392B">
        <w:t xml:space="preserve"> </w:t>
      </w:r>
      <w:r w:rsidRPr="004F392B">
        <w:t>парка</w:t>
      </w:r>
      <w:r w:rsidR="0082598A" w:rsidRPr="004F392B">
        <w:t xml:space="preserve"> </w:t>
      </w:r>
      <w:r w:rsidRPr="004F392B">
        <w:t>(стоянки).</w:t>
      </w:r>
    </w:p>
    <w:p w:rsidR="0061010B" w:rsidRPr="004F392B" w:rsidRDefault="0061010B" w:rsidP="0061010B">
      <w:pPr>
        <w:widowControl w:val="0"/>
        <w:ind w:firstLine="567"/>
        <w:jc w:val="both"/>
        <w:rPr>
          <w:snapToGrid w:val="0"/>
        </w:rPr>
      </w:pPr>
      <w:r w:rsidRPr="004F392B">
        <w:rPr>
          <w:snapToGrid w:val="0"/>
        </w:rPr>
        <w:t>5.8.</w:t>
      </w:r>
      <w:r w:rsidR="0082598A" w:rsidRPr="004F392B">
        <w:rPr>
          <w:snapToGrid w:val="0"/>
        </w:rPr>
        <w:t xml:space="preserve"> </w:t>
      </w:r>
      <w:r w:rsidRPr="004F392B">
        <w:rPr>
          <w:snapToGrid w:val="0"/>
        </w:rPr>
        <w:t>Работнику</w:t>
      </w:r>
      <w:r w:rsidR="0082598A" w:rsidRPr="004F392B">
        <w:rPr>
          <w:snapToGrid w:val="0"/>
        </w:rPr>
        <w:t xml:space="preserve"> </w:t>
      </w:r>
      <w:r w:rsidRPr="004F392B">
        <w:rPr>
          <w:snapToGrid w:val="0"/>
        </w:rPr>
        <w:t>запрещается: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использовать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информацию,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относящуюся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субъектов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в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публикациях,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открытых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документах,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выступлениях,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переписке,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рекламных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материалах,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презентациях,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выставочных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проспектах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информационных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сообщениях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без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разрешения</w:t>
      </w:r>
      <w:r w:rsidR="0082598A" w:rsidRPr="004F392B">
        <w:rPr>
          <w:lang w:eastAsia="en-US" w:bidi="en-US"/>
        </w:rPr>
        <w:t xml:space="preserve"> </w:t>
      </w:r>
      <w:r w:rsidR="00A42567" w:rsidRPr="004F392B">
        <w:t>Генерального директора Общества</w:t>
      </w:r>
      <w:r w:rsidR="00A42567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согласия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субъекта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данных;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выносить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документы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другие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носители,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содержащие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данные,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за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пределы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территории</w:t>
      </w:r>
      <w:r w:rsidR="0082598A" w:rsidRPr="004F392B">
        <w:rPr>
          <w:lang w:eastAsia="en-US" w:bidi="en-US"/>
        </w:rPr>
        <w:t xml:space="preserve"> </w:t>
      </w:r>
      <w:r w:rsidR="004320B0" w:rsidRPr="004F392B">
        <w:rPr>
          <w:lang w:eastAsia="en-US" w:bidi="en-US"/>
        </w:rPr>
        <w:t>Общества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без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разрешения</w:t>
      </w:r>
      <w:r w:rsidR="0082598A" w:rsidRPr="004F392B">
        <w:rPr>
          <w:lang w:eastAsia="en-US" w:bidi="en-US"/>
        </w:rPr>
        <w:t xml:space="preserve"> </w:t>
      </w:r>
      <w:r w:rsidR="00A54ADA" w:rsidRPr="004F392B">
        <w:t>Генерального директора</w:t>
      </w:r>
      <w:r w:rsidR="0082598A" w:rsidRPr="004F392B">
        <w:rPr>
          <w:lang w:eastAsia="en-US" w:bidi="en-US"/>
        </w:rPr>
        <w:t xml:space="preserve"> </w:t>
      </w:r>
      <w:r w:rsidR="004320B0" w:rsidRPr="004F392B">
        <w:rPr>
          <w:lang w:eastAsia="en-US" w:bidi="en-US"/>
        </w:rPr>
        <w:t>Общества</w:t>
      </w:r>
      <w:r w:rsidRPr="004F392B">
        <w:rPr>
          <w:lang w:eastAsia="en-US" w:bidi="en-US"/>
        </w:rPr>
        <w:t>;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передавать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информацию,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содержащую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данные,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по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каналам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телефонной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факсимильной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связи,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использованием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сетей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Интернет,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если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меры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по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защите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приняты;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разглашать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сведения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составе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находящихся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у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них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носителей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информации,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относящейся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субъектов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данных,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способах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обеспечения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конфиденциальности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месте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хранения;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изготовлять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несанкционированные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копии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(распечатывать,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записывать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на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диктофон,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сканировать,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фотографировать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т.п.)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материальных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носителей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(документов)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информации,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относящейся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субъектов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персональных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данных;</w:t>
      </w:r>
    </w:p>
    <w:p w:rsidR="0061010B" w:rsidRPr="004F392B" w:rsidRDefault="0061010B" w:rsidP="0061010B">
      <w:pPr>
        <w:widowControl w:val="0"/>
        <w:tabs>
          <w:tab w:val="left" w:pos="0"/>
        </w:tabs>
        <w:ind w:firstLine="567"/>
        <w:contextualSpacing/>
        <w:jc w:val="both"/>
        <w:rPr>
          <w:lang w:eastAsia="en-US" w:bidi="en-US"/>
        </w:rPr>
      </w:pPr>
      <w:r w:rsidRPr="004F392B">
        <w:rPr>
          <w:lang w:eastAsia="en-US" w:bidi="en-US"/>
        </w:rPr>
        <w:t>–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сообщать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кому-либо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свои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идентификационные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данные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для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доступа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к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ресурсам</w:t>
      </w:r>
      <w:r w:rsidR="0082598A" w:rsidRPr="004F392B">
        <w:rPr>
          <w:lang w:eastAsia="en-US" w:bidi="en-US"/>
        </w:rPr>
        <w:t xml:space="preserve"> </w:t>
      </w:r>
      <w:r w:rsidRPr="004F392B">
        <w:rPr>
          <w:lang w:eastAsia="en-US" w:bidi="en-US"/>
        </w:rPr>
        <w:t>ИСПДн;</w:t>
      </w:r>
    </w:p>
    <w:p w:rsidR="0061010B" w:rsidRPr="004F392B" w:rsidRDefault="0061010B" w:rsidP="0061010B">
      <w:pPr>
        <w:widowControl w:val="0"/>
        <w:tabs>
          <w:tab w:val="left" w:pos="375"/>
        </w:tabs>
        <w:ind w:firstLine="567"/>
        <w:jc w:val="both"/>
        <w:rPr>
          <w:b/>
          <w:sz w:val="28"/>
          <w:szCs w:val="28"/>
        </w:rPr>
      </w:pPr>
      <w:r w:rsidRPr="004F392B">
        <w:t>–</w:t>
      </w:r>
      <w:r w:rsidR="0082598A" w:rsidRPr="004F392B">
        <w:t xml:space="preserve"> </w:t>
      </w:r>
      <w:r w:rsidRPr="004F392B">
        <w:t>использовать</w:t>
      </w:r>
      <w:r w:rsidR="0082598A" w:rsidRPr="004F392B">
        <w:t xml:space="preserve"> </w:t>
      </w:r>
      <w:r w:rsidRPr="004F392B">
        <w:t>чужие</w:t>
      </w:r>
      <w:r w:rsidR="0082598A" w:rsidRPr="004F392B">
        <w:t xml:space="preserve"> </w:t>
      </w:r>
      <w:r w:rsidRPr="004F392B">
        <w:t>идентификационные</w:t>
      </w:r>
      <w:r w:rsidR="0082598A" w:rsidRPr="004F392B">
        <w:t xml:space="preserve"> </w:t>
      </w:r>
      <w:r w:rsidRPr="004F392B">
        <w:t>данные</w:t>
      </w:r>
      <w:r w:rsidR="0082598A" w:rsidRPr="004F392B">
        <w:t xml:space="preserve"> </w:t>
      </w:r>
      <w:r w:rsidRPr="004F392B">
        <w:t>для</w:t>
      </w:r>
      <w:r w:rsidR="0082598A" w:rsidRPr="004F392B">
        <w:t xml:space="preserve"> </w:t>
      </w:r>
      <w:r w:rsidRPr="004F392B">
        <w:t>доступа</w:t>
      </w:r>
      <w:r w:rsidR="0082598A" w:rsidRPr="004F392B">
        <w:t xml:space="preserve"> </w:t>
      </w:r>
      <w:r w:rsidRPr="004F392B">
        <w:t>к</w:t>
      </w:r>
      <w:r w:rsidR="0082598A" w:rsidRPr="004F392B">
        <w:t xml:space="preserve"> </w:t>
      </w:r>
      <w:r w:rsidRPr="004F392B">
        <w:t>ресурсам</w:t>
      </w:r>
      <w:r w:rsidR="0082598A" w:rsidRPr="004F392B">
        <w:t xml:space="preserve"> </w:t>
      </w:r>
      <w:r w:rsidRPr="004F392B">
        <w:t>ИСПДн.</w:t>
      </w:r>
    </w:p>
    <w:p w:rsidR="0061010B" w:rsidRPr="004F392B" w:rsidRDefault="0061010B" w:rsidP="0061010B">
      <w:pPr>
        <w:widowControl w:val="0"/>
        <w:jc w:val="center"/>
        <w:rPr>
          <w:b/>
          <w:sz w:val="28"/>
          <w:szCs w:val="28"/>
        </w:rPr>
      </w:pPr>
    </w:p>
    <w:p w:rsidR="0061010B" w:rsidRPr="004F392B" w:rsidRDefault="0061010B" w:rsidP="0061010B">
      <w:pPr>
        <w:pStyle w:val="ae"/>
        <w:widowControl w:val="0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4F392B">
        <w:rPr>
          <w:b/>
          <w:sz w:val="24"/>
          <w:szCs w:val="24"/>
        </w:rPr>
        <w:t>Заключение</w:t>
      </w:r>
    </w:p>
    <w:p w:rsidR="0061010B" w:rsidRPr="004F392B" w:rsidRDefault="0061010B" w:rsidP="0061010B">
      <w:pPr>
        <w:pStyle w:val="ae"/>
        <w:widowControl w:val="0"/>
        <w:ind w:left="375"/>
        <w:rPr>
          <w:b/>
          <w:sz w:val="24"/>
          <w:szCs w:val="24"/>
        </w:rPr>
      </w:pP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6.1.</w:t>
      </w:r>
      <w:r w:rsidR="0082598A" w:rsidRPr="004F392B">
        <w:t xml:space="preserve"> </w:t>
      </w:r>
      <w:r w:rsidRPr="004F392B">
        <w:t>Настоящая</w:t>
      </w:r>
      <w:r w:rsidR="0082598A" w:rsidRPr="004F392B">
        <w:t xml:space="preserve"> </w:t>
      </w:r>
      <w:r w:rsidRPr="004F392B">
        <w:t>Инструкция</w:t>
      </w:r>
      <w:r w:rsidR="0082598A" w:rsidRPr="004F392B">
        <w:t xml:space="preserve"> </w:t>
      </w:r>
      <w:r w:rsidRPr="004F392B">
        <w:t>действует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момента</w:t>
      </w:r>
      <w:r w:rsidR="0082598A" w:rsidRPr="004F392B">
        <w:t xml:space="preserve"> </w:t>
      </w:r>
      <w:r w:rsidRPr="004F392B">
        <w:t>ее</w:t>
      </w:r>
      <w:r w:rsidR="0082598A" w:rsidRPr="004F392B">
        <w:t xml:space="preserve"> </w:t>
      </w:r>
      <w:r w:rsidRPr="004F392B">
        <w:t>утверждения</w:t>
      </w:r>
      <w:r w:rsidR="0082598A" w:rsidRPr="004F392B">
        <w:t xml:space="preserve"> </w:t>
      </w:r>
      <w:r w:rsidRPr="004F392B">
        <w:t>до</w:t>
      </w:r>
      <w:r w:rsidR="0082598A" w:rsidRPr="004F392B">
        <w:t xml:space="preserve"> </w:t>
      </w:r>
      <w:r w:rsidRPr="004F392B">
        <w:t>внесения</w:t>
      </w:r>
      <w:r w:rsidR="0082598A" w:rsidRPr="004F392B">
        <w:t xml:space="preserve"> </w:t>
      </w:r>
      <w:r w:rsidRPr="004F392B">
        <w:t>изменений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утверждения</w:t>
      </w:r>
      <w:r w:rsidR="0082598A" w:rsidRPr="004F392B">
        <w:t xml:space="preserve"> </w:t>
      </w:r>
      <w:r w:rsidRPr="004F392B">
        <w:t>новой</w:t>
      </w:r>
      <w:r w:rsidR="0082598A" w:rsidRPr="004F392B">
        <w:t xml:space="preserve"> </w:t>
      </w:r>
      <w:r w:rsidRPr="004F392B">
        <w:t>инструкции.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6.2.</w:t>
      </w:r>
      <w:r w:rsidR="0082598A" w:rsidRPr="004F392B">
        <w:t xml:space="preserve"> </w:t>
      </w:r>
      <w:r w:rsidRPr="004F392B">
        <w:t>Настоящая</w:t>
      </w:r>
      <w:r w:rsidR="0082598A" w:rsidRPr="004F392B">
        <w:t xml:space="preserve"> </w:t>
      </w:r>
      <w:r w:rsidRPr="004F392B">
        <w:t>должностная</w:t>
      </w:r>
      <w:r w:rsidR="0082598A" w:rsidRPr="004F392B">
        <w:t xml:space="preserve"> </w:t>
      </w:r>
      <w:r w:rsidRPr="004F392B">
        <w:t>инструкция</w:t>
      </w:r>
      <w:r w:rsidR="0082598A" w:rsidRPr="004F392B">
        <w:t xml:space="preserve"> </w:t>
      </w:r>
      <w:r w:rsidRPr="004F392B">
        <w:t>сообщается</w:t>
      </w:r>
      <w:r w:rsidR="0082598A" w:rsidRPr="004F392B">
        <w:t xml:space="preserve"> </w:t>
      </w:r>
      <w:r w:rsidRPr="004F392B">
        <w:t>работнику</w:t>
      </w:r>
      <w:r w:rsidR="0082598A" w:rsidRPr="004F392B">
        <w:t xml:space="preserve"> </w:t>
      </w:r>
      <w:r w:rsidRPr="004F392B">
        <w:t>под</w:t>
      </w:r>
      <w:r w:rsidR="0082598A" w:rsidRPr="004F392B">
        <w:t xml:space="preserve"> </w:t>
      </w:r>
      <w:r w:rsidRPr="004F392B">
        <w:t>роспись.</w:t>
      </w:r>
    </w:p>
    <w:p w:rsidR="0061010B" w:rsidRPr="004F392B" w:rsidRDefault="0061010B" w:rsidP="0061010B">
      <w:pPr>
        <w:widowControl w:val="0"/>
        <w:tabs>
          <w:tab w:val="num" w:pos="0"/>
        </w:tabs>
        <w:ind w:firstLine="567"/>
        <w:jc w:val="both"/>
      </w:pPr>
    </w:p>
    <w:p w:rsidR="00B5543A" w:rsidRPr="004F392B" w:rsidRDefault="00B5543A" w:rsidP="0061010B">
      <w:pPr>
        <w:widowControl w:val="0"/>
        <w:tabs>
          <w:tab w:val="num" w:pos="0"/>
        </w:tabs>
        <w:ind w:firstLine="567"/>
        <w:jc w:val="both"/>
      </w:pPr>
    </w:p>
    <w:p w:rsidR="00E14FCE" w:rsidRPr="004F392B" w:rsidRDefault="00E14FCE" w:rsidP="0061010B">
      <w:pPr>
        <w:widowControl w:val="0"/>
        <w:tabs>
          <w:tab w:val="num" w:pos="0"/>
        </w:tabs>
        <w:ind w:firstLine="567"/>
        <w:jc w:val="both"/>
      </w:pP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Генеральн</w:t>
      </w:r>
      <w:r w:rsidR="00BB5D17" w:rsidRPr="004F392B">
        <w:rPr>
          <w:rFonts w:cstheme="minorHAnsi"/>
        </w:rPr>
        <w:t>ый директор ООО «______________</w:t>
      </w:r>
      <w:r w:rsidRPr="004F392B">
        <w:rPr>
          <w:rFonts w:cstheme="minorHAnsi"/>
        </w:rPr>
        <w:t>»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______________</w:t>
      </w:r>
    </w:p>
    <w:p w:rsidR="00134B7A" w:rsidRPr="004F392B" w:rsidRDefault="00BB5D17" w:rsidP="00134B7A">
      <w:pPr>
        <w:rPr>
          <w:rFonts w:cstheme="minorHAnsi"/>
        </w:rPr>
      </w:pPr>
      <w:r w:rsidRPr="004F392B">
        <w:rPr>
          <w:rFonts w:cstheme="minorHAnsi"/>
        </w:rPr>
        <w:t>«__» _____ 20__</w:t>
      </w:r>
      <w:r w:rsidR="00134B7A" w:rsidRPr="004F392B">
        <w:rPr>
          <w:rFonts w:cstheme="minorHAnsi"/>
        </w:rPr>
        <w:t xml:space="preserve"> года</w:t>
      </w:r>
    </w:p>
    <w:p w:rsidR="00134B7A" w:rsidRPr="004F392B" w:rsidRDefault="00134B7A" w:rsidP="00134B7A">
      <w:pPr>
        <w:rPr>
          <w:rFonts w:cstheme="minorHAnsi"/>
        </w:rPr>
      </w:pP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С инструкцией ознакомлен:</w:t>
      </w:r>
    </w:p>
    <w:p w:rsidR="00134B7A" w:rsidRPr="004F392B" w:rsidRDefault="00134B7A" w:rsidP="00134B7A">
      <w:pPr>
        <w:rPr>
          <w:rFonts w:cstheme="minorHAnsi"/>
        </w:rPr>
      </w:pP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134B7A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 xml:space="preserve">                 дата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 xml:space="preserve">       подпись</w:t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</w:r>
      <w:r w:rsidRPr="004F392B">
        <w:rPr>
          <w:rFonts w:cstheme="minorHAnsi"/>
        </w:rPr>
        <w:tab/>
        <w:t>расшифровка</w:t>
      </w:r>
    </w:p>
    <w:p w:rsidR="00E6761D" w:rsidRPr="004F392B" w:rsidRDefault="00134B7A" w:rsidP="00134B7A">
      <w:pPr>
        <w:rPr>
          <w:rFonts w:cstheme="minorHAnsi"/>
        </w:rPr>
      </w:pPr>
      <w:r w:rsidRPr="004F392B">
        <w:rPr>
          <w:rFonts w:cstheme="minorHAnsi"/>
        </w:rPr>
        <w:t>«____» ______________ 20____г. __________________ (____________________________)</w:t>
      </w:r>
    </w:p>
    <w:p w:rsidR="0061010B" w:rsidRPr="004F392B" w:rsidRDefault="0061010B" w:rsidP="00B5543A">
      <w:pPr>
        <w:widowControl w:val="0"/>
        <w:ind w:left="5812"/>
        <w:jc w:val="right"/>
      </w:pPr>
      <w:r w:rsidRPr="004F392B">
        <w:lastRenderedPageBreak/>
        <w:t>Приложение</w:t>
      </w:r>
      <w:r w:rsidR="0082598A" w:rsidRPr="004F392B">
        <w:t xml:space="preserve"> </w:t>
      </w:r>
      <w:r w:rsidRPr="004F392B">
        <w:t>№</w:t>
      </w:r>
      <w:r w:rsidR="0082598A" w:rsidRPr="004F392B">
        <w:t xml:space="preserve"> </w:t>
      </w:r>
      <w:r w:rsidRPr="004F392B">
        <w:t>1</w:t>
      </w:r>
    </w:p>
    <w:p w:rsidR="0061010B" w:rsidRPr="004F392B" w:rsidRDefault="0061010B" w:rsidP="00B5543A">
      <w:pPr>
        <w:widowControl w:val="0"/>
        <w:ind w:left="5812"/>
        <w:jc w:val="right"/>
      </w:pPr>
      <w:r w:rsidRPr="004F392B">
        <w:t>к</w:t>
      </w:r>
      <w:r w:rsidR="0082598A" w:rsidRPr="004F392B">
        <w:t xml:space="preserve"> </w:t>
      </w:r>
      <w:r w:rsidRPr="004F392B">
        <w:t>должностной</w:t>
      </w:r>
      <w:r w:rsidR="0082598A" w:rsidRPr="004F392B">
        <w:t xml:space="preserve"> </w:t>
      </w:r>
      <w:r w:rsidRPr="004F392B">
        <w:t>инструкции</w:t>
      </w:r>
      <w:r w:rsidR="0082598A" w:rsidRPr="004F392B">
        <w:t xml:space="preserve"> </w:t>
      </w:r>
    </w:p>
    <w:p w:rsidR="00E14FCE" w:rsidRPr="004F392B" w:rsidRDefault="00E14FCE" w:rsidP="00B5543A">
      <w:pPr>
        <w:widowControl w:val="0"/>
        <w:ind w:left="5812"/>
        <w:jc w:val="right"/>
      </w:pPr>
      <w:r w:rsidRPr="004F392B">
        <w:t>контролёра технического</w:t>
      </w:r>
    </w:p>
    <w:p w:rsidR="0061010B" w:rsidRPr="004F392B" w:rsidRDefault="00E14FCE" w:rsidP="00B5543A">
      <w:pPr>
        <w:widowControl w:val="0"/>
        <w:ind w:left="5812"/>
        <w:jc w:val="right"/>
      </w:pPr>
      <w:r w:rsidRPr="004F392B">
        <w:t>состояния транспортных средств</w:t>
      </w:r>
    </w:p>
    <w:p w:rsidR="0061010B" w:rsidRPr="004F392B" w:rsidRDefault="0061010B" w:rsidP="00B5543A">
      <w:pPr>
        <w:widowControl w:val="0"/>
        <w:ind w:left="5812"/>
        <w:jc w:val="right"/>
      </w:pPr>
      <w:r w:rsidRPr="004F392B">
        <w:t>от</w:t>
      </w:r>
      <w:r w:rsidR="0082598A" w:rsidRPr="004F392B">
        <w:t xml:space="preserve"> </w:t>
      </w:r>
      <w:r w:rsidR="00BB5D17" w:rsidRPr="004F392B">
        <w:t>__ _____</w:t>
      </w:r>
      <w:r w:rsidR="00E14FCE" w:rsidRPr="004F392B">
        <w:t xml:space="preserve"> </w:t>
      </w:r>
      <w:r w:rsidR="00BB5D17" w:rsidRPr="004F392B">
        <w:t>20__</w:t>
      </w:r>
      <w:r w:rsidR="0082598A" w:rsidRPr="004F392B">
        <w:t xml:space="preserve"> </w:t>
      </w:r>
      <w:r w:rsidRPr="004F392B">
        <w:t>г.</w:t>
      </w:r>
    </w:p>
    <w:p w:rsidR="00BC535E" w:rsidRPr="004F392B" w:rsidRDefault="00BC535E" w:rsidP="0061010B">
      <w:pPr>
        <w:widowControl w:val="0"/>
        <w:spacing w:line="281" w:lineRule="exact"/>
        <w:ind w:firstLine="708"/>
      </w:pPr>
    </w:p>
    <w:p w:rsidR="0061010B" w:rsidRPr="004F392B" w:rsidRDefault="0061010B" w:rsidP="0061010B">
      <w:pPr>
        <w:widowControl w:val="0"/>
        <w:ind w:firstLine="567"/>
        <w:jc w:val="center"/>
      </w:pPr>
      <w:r w:rsidRPr="004F392B">
        <w:t>Порядок</w:t>
      </w:r>
      <w:r w:rsidR="0082598A" w:rsidRPr="004F392B">
        <w:t xml:space="preserve"> </w:t>
      </w:r>
      <w:r w:rsidRPr="004F392B">
        <w:t>проверки</w:t>
      </w:r>
      <w:r w:rsidR="0082598A" w:rsidRPr="004F392B">
        <w:t xml:space="preserve"> </w:t>
      </w:r>
      <w:r w:rsidRPr="004F392B">
        <w:t>технического</w:t>
      </w:r>
      <w:r w:rsidR="0082598A" w:rsidRPr="004F392B">
        <w:t xml:space="preserve"> </w:t>
      </w:r>
      <w:r w:rsidRPr="004F392B">
        <w:t>состояния</w:t>
      </w:r>
      <w:r w:rsidR="0082598A" w:rsidRPr="004F392B">
        <w:t xml:space="preserve"> </w:t>
      </w:r>
      <w:r w:rsidRPr="004F392B">
        <w:t>транспортных</w:t>
      </w:r>
      <w:r w:rsidR="0082598A" w:rsidRPr="004F392B">
        <w:t xml:space="preserve"> </w:t>
      </w:r>
      <w:r w:rsidRPr="004F392B">
        <w:t>средств</w:t>
      </w:r>
    </w:p>
    <w:p w:rsidR="0061010B" w:rsidRPr="004F392B" w:rsidRDefault="0061010B" w:rsidP="0061010B">
      <w:pPr>
        <w:widowControl w:val="0"/>
        <w:ind w:firstLine="567"/>
        <w:jc w:val="center"/>
      </w:pP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Проверка</w:t>
      </w:r>
      <w:r w:rsidR="0082598A" w:rsidRPr="004F392B">
        <w:t xml:space="preserve"> </w:t>
      </w:r>
      <w:r w:rsidRPr="004F392B">
        <w:t>транспортных</w:t>
      </w:r>
      <w:r w:rsidR="0082598A" w:rsidRPr="004F392B">
        <w:t xml:space="preserve"> </w:t>
      </w:r>
      <w:r w:rsidRPr="004F392B">
        <w:t>средств</w:t>
      </w:r>
      <w:r w:rsidR="0082598A" w:rsidRPr="004F392B">
        <w:t xml:space="preserve"> Работником </w:t>
      </w:r>
      <w:r w:rsidRPr="004F392B">
        <w:t>проводится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целью:</w:t>
      </w:r>
    </w:p>
    <w:p w:rsidR="0061010B" w:rsidRPr="004F392B" w:rsidRDefault="0061010B" w:rsidP="0061010B">
      <w:pPr>
        <w:widowControl w:val="0"/>
        <w:numPr>
          <w:ilvl w:val="0"/>
          <w:numId w:val="8"/>
        </w:numPr>
        <w:ind w:left="284" w:firstLine="0"/>
        <w:jc w:val="both"/>
      </w:pPr>
      <w:r w:rsidRPr="004F392B">
        <w:t>контроля</w:t>
      </w:r>
      <w:r w:rsidR="0082598A" w:rsidRPr="004F392B">
        <w:t xml:space="preserve"> </w:t>
      </w:r>
      <w:r w:rsidRPr="004F392B">
        <w:t>технического</w:t>
      </w:r>
      <w:r w:rsidR="0082598A" w:rsidRPr="004F392B">
        <w:t xml:space="preserve"> </w:t>
      </w:r>
      <w:r w:rsidRPr="004F392B">
        <w:t>состояния</w:t>
      </w:r>
      <w:r w:rsidR="0082598A" w:rsidRPr="004F392B">
        <w:t xml:space="preserve"> </w:t>
      </w:r>
      <w:r w:rsidRPr="004F392B">
        <w:t>выходящих</w:t>
      </w:r>
      <w:r w:rsidR="0082598A" w:rsidRPr="004F392B">
        <w:t xml:space="preserve"> </w:t>
      </w:r>
      <w:r w:rsidRPr="004F392B">
        <w:t>из</w:t>
      </w:r>
      <w:r w:rsidR="0082598A" w:rsidRPr="004F392B">
        <w:t xml:space="preserve"> </w:t>
      </w:r>
      <w:r w:rsidRPr="004F392B">
        <w:t>парка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возвращающихся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парк</w:t>
      </w:r>
      <w:r w:rsidR="0082598A" w:rsidRPr="004F392B">
        <w:t xml:space="preserve"> </w:t>
      </w:r>
      <w:r w:rsidRPr="004F392B">
        <w:t>ТС.</w:t>
      </w:r>
    </w:p>
    <w:p w:rsidR="0061010B" w:rsidRPr="004F392B" w:rsidRDefault="0061010B" w:rsidP="0061010B">
      <w:pPr>
        <w:widowControl w:val="0"/>
        <w:numPr>
          <w:ilvl w:val="0"/>
          <w:numId w:val="8"/>
        </w:numPr>
        <w:ind w:left="284" w:firstLine="0"/>
        <w:jc w:val="both"/>
      </w:pPr>
      <w:r w:rsidRPr="004F392B">
        <w:t>проверки</w:t>
      </w:r>
      <w:r w:rsidR="0082598A" w:rsidRPr="004F392B">
        <w:t xml:space="preserve"> </w:t>
      </w:r>
      <w:r w:rsidRPr="004F392B">
        <w:t>наличия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правильного</w:t>
      </w:r>
      <w:r w:rsidR="0082598A" w:rsidRPr="004F392B">
        <w:t xml:space="preserve"> </w:t>
      </w:r>
      <w:r w:rsidRPr="004F392B">
        <w:t>оформления</w:t>
      </w:r>
      <w:r w:rsidR="0082598A" w:rsidRPr="004F392B">
        <w:t xml:space="preserve"> </w:t>
      </w:r>
      <w:r w:rsidRPr="004F392B">
        <w:t>водительских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путевых</w:t>
      </w:r>
      <w:r w:rsidR="0082598A" w:rsidRPr="004F392B">
        <w:t xml:space="preserve"> </w:t>
      </w:r>
      <w:r w:rsidRPr="004F392B">
        <w:t>документов</w:t>
      </w:r>
      <w:r w:rsidR="0082598A" w:rsidRPr="004F392B">
        <w:t xml:space="preserve"> </w:t>
      </w:r>
      <w:r w:rsidRPr="004F392B">
        <w:t>у</w:t>
      </w:r>
      <w:r w:rsidR="0082598A" w:rsidRPr="004F392B">
        <w:t xml:space="preserve"> </w:t>
      </w:r>
      <w:r w:rsidRPr="004F392B">
        <w:t>водителей.</w:t>
      </w:r>
    </w:p>
    <w:p w:rsidR="0061010B" w:rsidRPr="004F392B" w:rsidRDefault="0061010B" w:rsidP="0061010B">
      <w:pPr>
        <w:widowControl w:val="0"/>
        <w:numPr>
          <w:ilvl w:val="0"/>
          <w:numId w:val="8"/>
        </w:numPr>
        <w:ind w:left="284" w:firstLine="0"/>
        <w:jc w:val="both"/>
      </w:pPr>
      <w:r w:rsidRPr="004F392B">
        <w:t>исключения</w:t>
      </w:r>
      <w:r w:rsidR="0082598A" w:rsidRPr="004F392B">
        <w:t xml:space="preserve"> </w:t>
      </w:r>
      <w:r w:rsidRPr="004F392B">
        <w:t>случаев</w:t>
      </w:r>
      <w:r w:rsidR="0082598A" w:rsidRPr="004F392B">
        <w:t xml:space="preserve"> </w:t>
      </w:r>
      <w:r w:rsidRPr="004F392B">
        <w:t>выхода</w:t>
      </w:r>
      <w:r w:rsidR="0082598A" w:rsidRPr="004F392B">
        <w:t xml:space="preserve"> </w:t>
      </w:r>
      <w:r w:rsidRPr="004F392B">
        <w:t>на</w:t>
      </w:r>
      <w:r w:rsidR="0082598A" w:rsidRPr="004F392B">
        <w:t xml:space="preserve"> </w:t>
      </w:r>
      <w:r w:rsidRPr="004F392B">
        <w:t>линию</w:t>
      </w:r>
      <w:r w:rsidR="0082598A" w:rsidRPr="004F392B">
        <w:t xml:space="preserve"> </w:t>
      </w:r>
      <w:r w:rsidRPr="004F392B">
        <w:t>ТС</w:t>
      </w:r>
      <w:r w:rsidR="0082598A" w:rsidRPr="004F392B">
        <w:t xml:space="preserve"> </w:t>
      </w:r>
      <w:r w:rsidRPr="004F392B">
        <w:t>с</w:t>
      </w:r>
      <w:r w:rsidR="0082598A" w:rsidRPr="004F392B">
        <w:t xml:space="preserve"> </w:t>
      </w:r>
      <w:r w:rsidRPr="004F392B">
        <w:t>неисправностями,</w:t>
      </w:r>
      <w:r w:rsidR="0082598A" w:rsidRPr="004F392B">
        <w:t xml:space="preserve"> </w:t>
      </w:r>
      <w:r w:rsidRPr="004F392B">
        <w:t>угрожающими</w:t>
      </w:r>
      <w:r w:rsidR="0082598A" w:rsidRPr="004F392B">
        <w:t xml:space="preserve"> </w:t>
      </w:r>
      <w:r w:rsidRPr="004F392B">
        <w:t>безопасности</w:t>
      </w:r>
      <w:r w:rsidR="0082598A" w:rsidRPr="004F392B">
        <w:t xml:space="preserve"> </w:t>
      </w:r>
      <w:r w:rsidRPr="004F392B">
        <w:t>дорожного</w:t>
      </w:r>
      <w:r w:rsidR="0082598A" w:rsidRPr="004F392B">
        <w:t xml:space="preserve"> </w:t>
      </w:r>
      <w:r w:rsidRPr="004F392B">
        <w:t>движения.</w:t>
      </w:r>
    </w:p>
    <w:p w:rsidR="0061010B" w:rsidRPr="004F392B" w:rsidRDefault="0061010B" w:rsidP="0061010B">
      <w:pPr>
        <w:widowControl w:val="0"/>
        <w:numPr>
          <w:ilvl w:val="0"/>
          <w:numId w:val="8"/>
        </w:numPr>
        <w:ind w:left="284" w:firstLine="0"/>
        <w:jc w:val="both"/>
      </w:pPr>
      <w:r w:rsidRPr="004F392B">
        <w:t>своевременного</w:t>
      </w:r>
      <w:r w:rsidR="0082598A" w:rsidRPr="004F392B">
        <w:t xml:space="preserve"> </w:t>
      </w:r>
      <w:r w:rsidRPr="004F392B">
        <w:t>отстранения</w:t>
      </w:r>
      <w:r w:rsidR="0082598A" w:rsidRPr="004F392B">
        <w:t xml:space="preserve"> </w:t>
      </w:r>
      <w:r w:rsidRPr="004F392B">
        <w:t>от</w:t>
      </w:r>
      <w:r w:rsidR="0082598A" w:rsidRPr="004F392B">
        <w:t xml:space="preserve"> </w:t>
      </w:r>
      <w:r w:rsidRPr="004F392B">
        <w:t>управления</w:t>
      </w:r>
      <w:r w:rsidR="0082598A" w:rsidRPr="004F392B">
        <w:t xml:space="preserve"> </w:t>
      </w:r>
      <w:r w:rsidRPr="004F392B">
        <w:t>ТС</w:t>
      </w:r>
      <w:r w:rsidR="0082598A" w:rsidRPr="004F392B">
        <w:t xml:space="preserve"> </w:t>
      </w:r>
      <w:r w:rsidRPr="004F392B">
        <w:t>водителей,</w:t>
      </w:r>
      <w:r w:rsidR="0082598A" w:rsidRPr="004F392B">
        <w:t xml:space="preserve"> </w:t>
      </w:r>
      <w:r w:rsidRPr="004F392B">
        <w:t>находящихся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состоянии</w:t>
      </w:r>
      <w:r w:rsidR="0082598A" w:rsidRPr="004F392B">
        <w:t xml:space="preserve"> </w:t>
      </w:r>
      <w:r w:rsidRPr="004F392B">
        <w:t>алкогольного,</w:t>
      </w:r>
      <w:r w:rsidR="0082598A" w:rsidRPr="004F392B">
        <w:t xml:space="preserve"> </w:t>
      </w:r>
      <w:r w:rsidRPr="004F392B">
        <w:t>наркотического,</w:t>
      </w:r>
      <w:r w:rsidR="0082598A" w:rsidRPr="004F392B">
        <w:t xml:space="preserve"> </w:t>
      </w:r>
      <w:r w:rsidRPr="004F392B">
        <w:t>токсического</w:t>
      </w:r>
      <w:r w:rsidR="0082598A" w:rsidRPr="004F392B">
        <w:t xml:space="preserve"> </w:t>
      </w:r>
      <w:r w:rsidRPr="004F392B">
        <w:t>опьянения</w:t>
      </w:r>
      <w:r w:rsidR="0082598A" w:rsidRPr="004F392B">
        <w:t xml:space="preserve"> </w:t>
      </w:r>
      <w:r w:rsidRPr="004F392B">
        <w:t>или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болезненном</w:t>
      </w:r>
      <w:r w:rsidR="0082598A" w:rsidRPr="004F392B">
        <w:t xml:space="preserve"> </w:t>
      </w:r>
      <w:r w:rsidRPr="004F392B">
        <w:t>состоянии.</w:t>
      </w:r>
    </w:p>
    <w:p w:rsidR="0061010B" w:rsidRPr="004F392B" w:rsidRDefault="0061010B" w:rsidP="0061010B">
      <w:pPr>
        <w:widowControl w:val="0"/>
        <w:ind w:firstLine="567"/>
        <w:jc w:val="both"/>
      </w:pPr>
      <w:r w:rsidRPr="004F392B">
        <w:t>Порядок</w:t>
      </w:r>
      <w:r w:rsidR="0082598A" w:rsidRPr="004F392B">
        <w:t xml:space="preserve"> </w:t>
      </w:r>
      <w:r w:rsidRPr="004F392B">
        <w:t>проведения</w:t>
      </w:r>
      <w:r w:rsidR="0082598A" w:rsidRPr="004F392B">
        <w:t xml:space="preserve"> </w:t>
      </w:r>
      <w:r w:rsidRPr="004F392B">
        <w:t>проверки</w:t>
      </w:r>
      <w:r w:rsidR="0082598A" w:rsidRPr="004F392B">
        <w:t xml:space="preserve"> </w:t>
      </w:r>
      <w:r w:rsidRPr="004F392B">
        <w:t>технического</w:t>
      </w:r>
      <w:r w:rsidR="0082598A" w:rsidRPr="004F392B">
        <w:t xml:space="preserve"> </w:t>
      </w:r>
      <w:r w:rsidRPr="004F392B">
        <w:t>состояния</w:t>
      </w:r>
      <w:r w:rsidR="0082598A" w:rsidRPr="004F392B">
        <w:t xml:space="preserve"> </w:t>
      </w:r>
      <w:r w:rsidRPr="004F392B">
        <w:t>ТС</w:t>
      </w:r>
      <w:r w:rsidR="0082598A" w:rsidRPr="004F392B">
        <w:t xml:space="preserve"> </w:t>
      </w:r>
      <w:r w:rsidRPr="004F392B">
        <w:t>при</w:t>
      </w:r>
      <w:r w:rsidR="0082598A" w:rsidRPr="004F392B">
        <w:t xml:space="preserve"> </w:t>
      </w:r>
      <w:r w:rsidRPr="004F392B">
        <w:t>выезде</w:t>
      </w:r>
      <w:r w:rsidR="0082598A" w:rsidRPr="004F392B">
        <w:t xml:space="preserve"> </w:t>
      </w:r>
      <w:r w:rsidRPr="004F392B">
        <w:t>и</w:t>
      </w:r>
      <w:r w:rsidR="0082598A" w:rsidRPr="004F392B">
        <w:t xml:space="preserve"> </w:t>
      </w:r>
      <w:r w:rsidRPr="004F392B">
        <w:t>возврате</w:t>
      </w:r>
      <w:r w:rsidR="0082598A" w:rsidRPr="004F392B">
        <w:t xml:space="preserve"> </w:t>
      </w:r>
      <w:r w:rsidRPr="004F392B">
        <w:t>в</w:t>
      </w:r>
      <w:r w:rsidR="0082598A" w:rsidRPr="004F392B">
        <w:t xml:space="preserve"> </w:t>
      </w:r>
      <w:r w:rsidRPr="004F392B">
        <w:t>парк:</w:t>
      </w:r>
    </w:p>
    <w:p w:rsidR="0061010B" w:rsidRPr="004F392B" w:rsidRDefault="0061010B" w:rsidP="0061010B">
      <w:pPr>
        <w:widowControl w:val="0"/>
        <w:ind w:firstLine="567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835"/>
      </w:tblGrid>
      <w:tr w:rsidR="004F392B" w:rsidRPr="004F392B" w:rsidTr="0082598A">
        <w:trPr>
          <w:trHeight w:val="20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10B" w:rsidRPr="004F392B" w:rsidRDefault="0061010B" w:rsidP="0082598A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Очередность,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содержание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10B" w:rsidRPr="004F392B" w:rsidRDefault="0061010B" w:rsidP="0082598A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Технические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требования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0B" w:rsidRPr="004F392B" w:rsidRDefault="0061010B" w:rsidP="0082598A">
            <w:pPr>
              <w:widowControl w:val="0"/>
              <w:spacing w:line="240" w:lineRule="exact"/>
              <w:jc w:val="center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Способ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проверки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внешний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осмотр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транспортного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средства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слева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мех-ких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повреждений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панелей,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крыльев,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боковин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автомобиля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1.2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Открыть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отсутствие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посторонних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предметов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кабине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автомобиля.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контрольно-измерительных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приборов.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выборочно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люфт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рулевого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свободный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ход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педалей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тормоза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сцепления.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Все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контрольные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приборы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Люфт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рулевого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свободный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ход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педалей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тормоза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сцепления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соответствовать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техническим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требованиям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проверяемых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марок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машин.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применяются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специальные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приспособления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(люфтомер,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металлическая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линейка).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1.3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водительской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двери.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Открыть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дверь,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без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заеданий,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закрываться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</w:t>
            </w:r>
            <w:r w:rsidR="00602FB0" w:rsidRPr="004F392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практическом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действии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1.4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переднего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левого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затяжки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гаек,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дисков.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порезов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вздутий,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ниже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трещин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гайки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затянуты.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применяется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молоток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длинной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ручкой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приспособление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замера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остаточной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рисунка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протектора.</w:t>
            </w:r>
          </w:p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внешний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осмотр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транспортного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средства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спереди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мех-ких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повреждений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облицовки,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капота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бампера,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стекла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фар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световой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сигнализации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целыми.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Световая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звуковая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сигнализации,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стеклоочистители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стеклоомыватель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9747" w:type="dxa"/>
            <w:gridSpan w:val="3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Подкапотное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пространство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2.2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степень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натяжения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ремней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приво</w:t>
            </w:r>
            <w:r w:rsidRPr="004F392B">
              <w:rPr>
                <w:sz w:val="22"/>
                <w:szCs w:val="22"/>
              </w:rPr>
              <w:lastRenderedPageBreak/>
              <w:t>да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навесного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оборудования.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lastRenderedPageBreak/>
              <w:t>Ремни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трещин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потертостей,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натяжение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ремней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lastRenderedPageBreak/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соответствовать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нормам.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lastRenderedPageBreak/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lastRenderedPageBreak/>
              <w:t>2.3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масла,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охлаждающей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специальных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жидкостей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Уровень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ниже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2.4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топливопроводов,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шлангов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других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соединительных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трубок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различных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систем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двигателя.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механических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повреждений,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отсутствие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подтеканий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жидкостей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утечек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воздуха.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2.5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АКБ.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АКБ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закреплен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защищен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броневым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листом,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клеммы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болтаться.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выборочно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уровень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электролита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(особенно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летний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период)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помощью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ареометра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82598A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2.6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внешнее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электропроводки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двигателя.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оголенных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проводов,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отсутствие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обрывов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мест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спайки.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FE4654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внешний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осмотр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транспортного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средства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правой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стороны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мех-ких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повреждений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панелей,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крыльев,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боковин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автомобиля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3.2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правой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двери</w:t>
            </w:r>
            <w:r w:rsidR="00602FB0" w:rsidRPr="004F39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61010B" w:rsidRPr="004F392B" w:rsidRDefault="0061010B" w:rsidP="0082598A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Открыть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дверь,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без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заеданий,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закрываться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бойница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открываться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закрываться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без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заеданий,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эл.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привод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должен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четко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срабатывать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фиксировать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закрытие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двери.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практическом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действии.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3.3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переднего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затяжки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гаек,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дисков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порезов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вздутий,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ниже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трещин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гайки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затянуты.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82598A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применяется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молоток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длинной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ручкой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приспособление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замера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остаточной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рисунка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протектора.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</w:t>
            </w:r>
            <w:r w:rsidR="00602FB0" w:rsidRPr="004F392B">
              <w:rPr>
                <w:b/>
                <w:sz w:val="22"/>
                <w:szCs w:val="22"/>
              </w:rPr>
              <w:t>4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отсутствие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посторонних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предметов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принадлежностей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салоне</w:t>
            </w:r>
            <w:r w:rsidR="00602FB0" w:rsidRPr="004F39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3.</w:t>
            </w:r>
            <w:r w:rsidR="00602FB0" w:rsidRPr="004F392B">
              <w:rPr>
                <w:b/>
                <w:sz w:val="22"/>
                <w:szCs w:val="22"/>
              </w:rPr>
              <w:t>5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плафонов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освещения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салона.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3.</w:t>
            </w:r>
            <w:r w:rsidR="00602FB0" w:rsidRPr="004F392B">
              <w:rPr>
                <w:b/>
                <w:sz w:val="22"/>
                <w:szCs w:val="22"/>
              </w:rPr>
              <w:t>6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заднего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правого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затяжку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гаек,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дисков.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порезов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вздутий,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ниже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трещин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гайки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затянуты.</w:t>
            </w:r>
          </w:p>
        </w:tc>
        <w:tc>
          <w:tcPr>
            <w:tcW w:w="283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применяется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молоток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длинной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ручкой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приспособление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замера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остаточной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рисунка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протектора.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внешний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осмотр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транспортного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средства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сзади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мех-ких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повреждений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панелей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задних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бампера,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стекла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световой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сигнализации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целыми.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Световая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сигнализация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работать.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4.2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исправность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задних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дверей.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Замки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работать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без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заеданий</w:t>
            </w: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4.3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отсутствие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посторонних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предметов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Pr="004F392B">
              <w:rPr>
                <w:sz w:val="22"/>
                <w:szCs w:val="22"/>
              </w:rPr>
              <w:lastRenderedPageBreak/>
              <w:t>надлежностей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багажном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отсеке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lastRenderedPageBreak/>
              <w:t>4.4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водительского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инструмента,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запасного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домкрата,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аптечки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знака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аварийной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остановки.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5.1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Проверить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заднего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="00FE4654" w:rsidRPr="004F392B">
              <w:rPr>
                <w:sz w:val="22"/>
                <w:szCs w:val="22"/>
              </w:rPr>
              <w:t>левого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затяжку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гаек,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состояние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дисков</w:t>
            </w:r>
            <w:r w:rsidR="00E14FCE" w:rsidRPr="004F39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Автошины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порезов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вздутий,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ниже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установленных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норм,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диски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иметь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трещин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вмятин,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колесные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гайки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должны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быть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плотно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затянуты.</w:t>
            </w:r>
          </w:p>
        </w:tc>
        <w:tc>
          <w:tcPr>
            <w:tcW w:w="283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sz w:val="22"/>
                <w:szCs w:val="22"/>
              </w:rPr>
              <w:t>Проверка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проводится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визуально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необходимости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применяется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молоток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длинной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ручкой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приспособление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для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замера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остаточной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высоты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рисунка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протектора.</w:t>
            </w:r>
          </w:p>
        </w:tc>
      </w:tr>
      <w:tr w:rsidR="004F392B" w:rsidRPr="004F392B" w:rsidTr="0082598A">
        <w:trPr>
          <w:trHeight w:val="20"/>
        </w:trPr>
        <w:tc>
          <w:tcPr>
            <w:tcW w:w="3227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  <w:r w:rsidRPr="004F392B">
              <w:rPr>
                <w:b/>
                <w:sz w:val="22"/>
                <w:szCs w:val="22"/>
              </w:rPr>
              <w:t>6.1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водительских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и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путевых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документов,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сверяется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показание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="00602FB0" w:rsidRPr="004F392B">
              <w:rPr>
                <w:sz w:val="22"/>
                <w:szCs w:val="22"/>
              </w:rPr>
              <w:t>одометра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путевому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листу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="00602FB0" w:rsidRPr="004F392B">
              <w:rPr>
                <w:sz w:val="22"/>
                <w:szCs w:val="22"/>
              </w:rPr>
              <w:t xml:space="preserve">его </w:t>
            </w:r>
            <w:r w:rsidRPr="004F392B">
              <w:rPr>
                <w:sz w:val="22"/>
                <w:szCs w:val="22"/>
              </w:rPr>
              <w:t>фактическим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показанием,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срок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действия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страхового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полиса,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проверяется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наличие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договора</w:t>
            </w:r>
            <w:r w:rsidR="0082598A" w:rsidRPr="004F392B">
              <w:rPr>
                <w:sz w:val="22"/>
                <w:szCs w:val="22"/>
              </w:rPr>
              <w:t xml:space="preserve"> </w:t>
            </w:r>
            <w:r w:rsidRPr="004F392B">
              <w:rPr>
                <w:sz w:val="22"/>
                <w:szCs w:val="22"/>
              </w:rPr>
              <w:t>аренды.</w:t>
            </w:r>
          </w:p>
        </w:tc>
        <w:tc>
          <w:tcPr>
            <w:tcW w:w="368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  <w:tc>
          <w:tcPr>
            <w:tcW w:w="2835" w:type="dxa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</w:pPr>
          </w:p>
        </w:tc>
      </w:tr>
      <w:tr w:rsidR="0061010B" w:rsidRPr="004F392B" w:rsidTr="0082598A">
        <w:trPr>
          <w:trHeight w:val="20"/>
        </w:trPr>
        <w:tc>
          <w:tcPr>
            <w:tcW w:w="9747" w:type="dxa"/>
            <w:gridSpan w:val="3"/>
          </w:tcPr>
          <w:p w:rsidR="0061010B" w:rsidRPr="004F392B" w:rsidRDefault="0061010B" w:rsidP="00CD3132">
            <w:pPr>
              <w:widowControl w:val="0"/>
              <w:spacing w:line="240" w:lineRule="exact"/>
              <w:jc w:val="both"/>
              <w:rPr>
                <w:b/>
              </w:rPr>
            </w:pPr>
            <w:r w:rsidRPr="004F392B">
              <w:rPr>
                <w:b/>
                <w:sz w:val="22"/>
                <w:szCs w:val="22"/>
              </w:rPr>
              <w:t>При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выявлении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неисправностей,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с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которыми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эксплуатация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ТС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запрещена,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машина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на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линию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выпускается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!!!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(Проводится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замена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ТС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или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устраняются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выявленные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неисправности.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Все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неисправности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заносятся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в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книгу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учета,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для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ознакомления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с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ними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Pr="004F392B">
              <w:rPr>
                <w:b/>
                <w:sz w:val="22"/>
                <w:szCs w:val="22"/>
              </w:rPr>
              <w:t>начальника</w:t>
            </w:r>
            <w:r w:rsidR="0082598A" w:rsidRPr="004F392B">
              <w:rPr>
                <w:b/>
                <w:sz w:val="22"/>
                <w:szCs w:val="22"/>
              </w:rPr>
              <w:t xml:space="preserve"> </w:t>
            </w:r>
            <w:r w:rsidR="004320B0" w:rsidRPr="004F392B">
              <w:rPr>
                <w:b/>
                <w:sz w:val="22"/>
                <w:szCs w:val="22"/>
              </w:rPr>
              <w:t>Общества</w:t>
            </w:r>
            <w:r w:rsidRPr="004F392B">
              <w:rPr>
                <w:b/>
                <w:sz w:val="22"/>
                <w:szCs w:val="22"/>
              </w:rPr>
              <w:t>)</w:t>
            </w:r>
          </w:p>
        </w:tc>
      </w:tr>
    </w:tbl>
    <w:p w:rsidR="0061010B" w:rsidRPr="004F392B" w:rsidRDefault="0061010B" w:rsidP="0061010B">
      <w:pPr>
        <w:widowControl w:val="0"/>
        <w:ind w:firstLine="567"/>
        <w:jc w:val="both"/>
      </w:pPr>
    </w:p>
    <w:sectPr w:rsidR="0061010B" w:rsidRPr="004F392B" w:rsidSect="0019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54" w:rsidRDefault="00CD5B54" w:rsidP="00382AEB">
      <w:r>
        <w:separator/>
      </w:r>
    </w:p>
  </w:endnote>
  <w:endnote w:type="continuationSeparator" w:id="0">
    <w:p w:rsidR="00CD5B54" w:rsidRDefault="00CD5B54" w:rsidP="0038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54" w:rsidRDefault="00CD5B54" w:rsidP="00382AEB">
      <w:r>
        <w:separator/>
      </w:r>
    </w:p>
  </w:footnote>
  <w:footnote w:type="continuationSeparator" w:id="0">
    <w:p w:rsidR="00CD5B54" w:rsidRDefault="00CD5B54" w:rsidP="0038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AAC"/>
    <w:multiLevelType w:val="multilevel"/>
    <w:tmpl w:val="CCFC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41F1D"/>
    <w:multiLevelType w:val="hybridMultilevel"/>
    <w:tmpl w:val="8C4A9396"/>
    <w:lvl w:ilvl="0" w:tplc="0B147A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26B"/>
    <w:multiLevelType w:val="singleLevel"/>
    <w:tmpl w:val="FFB2E5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120E5A8A"/>
    <w:multiLevelType w:val="multilevel"/>
    <w:tmpl w:val="B80E7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95477"/>
    <w:multiLevelType w:val="multilevel"/>
    <w:tmpl w:val="5E52F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D1349A"/>
    <w:multiLevelType w:val="multilevel"/>
    <w:tmpl w:val="24869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7F04F59"/>
    <w:multiLevelType w:val="multilevel"/>
    <w:tmpl w:val="BC047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29196A2A"/>
    <w:multiLevelType w:val="singleLevel"/>
    <w:tmpl w:val="5CB4D6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CE577CF"/>
    <w:multiLevelType w:val="hybridMultilevel"/>
    <w:tmpl w:val="180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4468"/>
    <w:multiLevelType w:val="multilevel"/>
    <w:tmpl w:val="249A7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6DA0D1C"/>
    <w:multiLevelType w:val="multilevel"/>
    <w:tmpl w:val="24869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1B5F9D"/>
    <w:multiLevelType w:val="multilevel"/>
    <w:tmpl w:val="9DBA7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342884"/>
    <w:multiLevelType w:val="multilevel"/>
    <w:tmpl w:val="24869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F27724B"/>
    <w:multiLevelType w:val="multilevel"/>
    <w:tmpl w:val="8CD07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 w15:restartNumberingAfterBreak="0">
    <w:nsid w:val="4D591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672A18"/>
    <w:multiLevelType w:val="singleLevel"/>
    <w:tmpl w:val="44E44406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65925B31"/>
    <w:multiLevelType w:val="multilevel"/>
    <w:tmpl w:val="41B6413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17" w15:restartNumberingAfterBreak="0">
    <w:nsid w:val="72B735CC"/>
    <w:multiLevelType w:val="multilevel"/>
    <w:tmpl w:val="0CC89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8632FF1"/>
    <w:multiLevelType w:val="hybridMultilevel"/>
    <w:tmpl w:val="A2924758"/>
    <w:lvl w:ilvl="0" w:tplc="C8A84FA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A8A5B63"/>
    <w:multiLevelType w:val="hybridMultilevel"/>
    <w:tmpl w:val="460C8E42"/>
    <w:lvl w:ilvl="0" w:tplc="EBEA0B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6"/>
  </w:num>
  <w:num w:numId="8">
    <w:abstractNumId w:val="18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FE2"/>
    <w:rsid w:val="00045779"/>
    <w:rsid w:val="000558F3"/>
    <w:rsid w:val="00134B7A"/>
    <w:rsid w:val="00190B0B"/>
    <w:rsid w:val="001C4983"/>
    <w:rsid w:val="001C5C16"/>
    <w:rsid w:val="00216F56"/>
    <w:rsid w:val="00233420"/>
    <w:rsid w:val="00237951"/>
    <w:rsid w:val="00241913"/>
    <w:rsid w:val="002434AD"/>
    <w:rsid w:val="002D066A"/>
    <w:rsid w:val="0033462C"/>
    <w:rsid w:val="00350FAE"/>
    <w:rsid w:val="00382AEB"/>
    <w:rsid w:val="00397637"/>
    <w:rsid w:val="003A25C6"/>
    <w:rsid w:val="003E1D35"/>
    <w:rsid w:val="00416238"/>
    <w:rsid w:val="004320B0"/>
    <w:rsid w:val="00434B6E"/>
    <w:rsid w:val="004F392B"/>
    <w:rsid w:val="0050390C"/>
    <w:rsid w:val="00545091"/>
    <w:rsid w:val="00557BC0"/>
    <w:rsid w:val="0059713D"/>
    <w:rsid w:val="005B5259"/>
    <w:rsid w:val="005D7947"/>
    <w:rsid w:val="00602FB0"/>
    <w:rsid w:val="0061010B"/>
    <w:rsid w:val="006E64AF"/>
    <w:rsid w:val="007100E7"/>
    <w:rsid w:val="00750E78"/>
    <w:rsid w:val="007A6851"/>
    <w:rsid w:val="007D1172"/>
    <w:rsid w:val="007E5963"/>
    <w:rsid w:val="00801510"/>
    <w:rsid w:val="008218F1"/>
    <w:rsid w:val="0082598A"/>
    <w:rsid w:val="00826A48"/>
    <w:rsid w:val="00862800"/>
    <w:rsid w:val="00865A2A"/>
    <w:rsid w:val="008A7BCA"/>
    <w:rsid w:val="008C7CE6"/>
    <w:rsid w:val="008F6485"/>
    <w:rsid w:val="00923345"/>
    <w:rsid w:val="00934B3F"/>
    <w:rsid w:val="00992242"/>
    <w:rsid w:val="009A4A36"/>
    <w:rsid w:val="00A42567"/>
    <w:rsid w:val="00A45674"/>
    <w:rsid w:val="00A54ADA"/>
    <w:rsid w:val="00A633D7"/>
    <w:rsid w:val="00A90FCE"/>
    <w:rsid w:val="00A941F1"/>
    <w:rsid w:val="00A96668"/>
    <w:rsid w:val="00AE638A"/>
    <w:rsid w:val="00AF0244"/>
    <w:rsid w:val="00B263A3"/>
    <w:rsid w:val="00B5543A"/>
    <w:rsid w:val="00B656A8"/>
    <w:rsid w:val="00B82C79"/>
    <w:rsid w:val="00B95E20"/>
    <w:rsid w:val="00BA4AF4"/>
    <w:rsid w:val="00BB5D17"/>
    <w:rsid w:val="00BC535E"/>
    <w:rsid w:val="00BF270A"/>
    <w:rsid w:val="00C14855"/>
    <w:rsid w:val="00C24FE2"/>
    <w:rsid w:val="00CB46A2"/>
    <w:rsid w:val="00CD5B54"/>
    <w:rsid w:val="00DD1B63"/>
    <w:rsid w:val="00DF79DB"/>
    <w:rsid w:val="00E05527"/>
    <w:rsid w:val="00E05B20"/>
    <w:rsid w:val="00E14FCE"/>
    <w:rsid w:val="00E27565"/>
    <w:rsid w:val="00E6761D"/>
    <w:rsid w:val="00E775FB"/>
    <w:rsid w:val="00E82253"/>
    <w:rsid w:val="00EC46DB"/>
    <w:rsid w:val="00EC54E7"/>
    <w:rsid w:val="00EF7D03"/>
    <w:rsid w:val="00F40902"/>
    <w:rsid w:val="00F815D3"/>
    <w:rsid w:val="00FB77E2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350BB-F913-450B-83D3-D4EC4B4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B6E"/>
    <w:pPr>
      <w:keepNext/>
      <w:ind w:firstLine="284"/>
      <w:jc w:val="both"/>
      <w:outlineLvl w:val="0"/>
    </w:pPr>
    <w:rPr>
      <w:bCs/>
      <w:szCs w:val="20"/>
    </w:rPr>
  </w:style>
  <w:style w:type="paragraph" w:styleId="2">
    <w:name w:val="heading 2"/>
    <w:basedOn w:val="a"/>
    <w:next w:val="a"/>
    <w:link w:val="20"/>
    <w:unhideWhenUsed/>
    <w:qFormat/>
    <w:rsid w:val="00434B6E"/>
    <w:pPr>
      <w:keepNext/>
      <w:widowControl w:val="0"/>
      <w:snapToGrid w:val="0"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61010B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6E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434B6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semiHidden/>
    <w:unhideWhenUsed/>
    <w:rsid w:val="00434B6E"/>
    <w:pPr>
      <w:spacing w:before="100" w:beforeAutospacing="1" w:after="100" w:afterAutospacing="1"/>
    </w:pPr>
  </w:style>
  <w:style w:type="paragraph" w:styleId="a4">
    <w:name w:val="List"/>
    <w:basedOn w:val="a"/>
    <w:unhideWhenUsed/>
    <w:rsid w:val="00434B6E"/>
    <w:pPr>
      <w:widowControl w:val="0"/>
      <w:snapToGrid w:val="0"/>
      <w:spacing w:line="300" w:lineRule="auto"/>
      <w:ind w:left="283" w:hanging="283"/>
      <w:jc w:val="both"/>
    </w:pPr>
    <w:rPr>
      <w:sz w:val="22"/>
      <w:szCs w:val="20"/>
    </w:rPr>
  </w:style>
  <w:style w:type="paragraph" w:styleId="21">
    <w:name w:val="List 2"/>
    <w:basedOn w:val="a"/>
    <w:unhideWhenUsed/>
    <w:rsid w:val="00434B6E"/>
    <w:pPr>
      <w:widowControl w:val="0"/>
      <w:snapToGrid w:val="0"/>
      <w:spacing w:line="300" w:lineRule="auto"/>
      <w:ind w:left="566" w:hanging="283"/>
      <w:jc w:val="both"/>
    </w:pPr>
    <w:rPr>
      <w:sz w:val="22"/>
      <w:szCs w:val="20"/>
    </w:rPr>
  </w:style>
  <w:style w:type="paragraph" w:styleId="a5">
    <w:name w:val="Body Text"/>
    <w:basedOn w:val="a"/>
    <w:link w:val="a6"/>
    <w:unhideWhenUsed/>
    <w:rsid w:val="00434B6E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34B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unhideWhenUsed/>
    <w:rsid w:val="00434B6E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434B6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nhideWhenUsed/>
    <w:rsid w:val="00434B6E"/>
    <w:pPr>
      <w:widowControl w:val="0"/>
      <w:snapToGrid w:val="0"/>
      <w:spacing w:after="120" w:line="300" w:lineRule="auto"/>
      <w:ind w:left="566" w:firstLine="780"/>
      <w:jc w:val="both"/>
    </w:pPr>
    <w:rPr>
      <w:sz w:val="22"/>
      <w:szCs w:val="20"/>
    </w:rPr>
  </w:style>
  <w:style w:type="paragraph" w:styleId="3">
    <w:name w:val="List Continue 3"/>
    <w:basedOn w:val="a"/>
    <w:semiHidden/>
    <w:unhideWhenUsed/>
    <w:rsid w:val="00434B6E"/>
    <w:pPr>
      <w:widowControl w:val="0"/>
      <w:snapToGrid w:val="0"/>
      <w:spacing w:after="120" w:line="300" w:lineRule="auto"/>
      <w:ind w:left="849" w:firstLine="780"/>
      <w:jc w:val="both"/>
    </w:pPr>
    <w:rPr>
      <w:sz w:val="22"/>
      <w:szCs w:val="20"/>
    </w:rPr>
  </w:style>
  <w:style w:type="paragraph" w:styleId="23">
    <w:name w:val="Body Text 2"/>
    <w:basedOn w:val="a"/>
    <w:link w:val="24"/>
    <w:unhideWhenUsed/>
    <w:rsid w:val="00434B6E"/>
    <w:pPr>
      <w:jc w:val="both"/>
    </w:pPr>
  </w:style>
  <w:style w:type="character" w:customStyle="1" w:styleId="24">
    <w:name w:val="Основной текст 2 Знак"/>
    <w:basedOn w:val="a0"/>
    <w:link w:val="23"/>
    <w:rsid w:val="0043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434B6E"/>
    <w:pPr>
      <w:spacing w:line="259" w:lineRule="auto"/>
      <w:ind w:firstLine="660"/>
      <w:jc w:val="both"/>
    </w:pPr>
  </w:style>
  <w:style w:type="character" w:customStyle="1" w:styleId="26">
    <w:name w:val="Основной текст с отступом 2 Знак"/>
    <w:basedOn w:val="a0"/>
    <w:link w:val="25"/>
    <w:rsid w:val="0043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nhideWhenUsed/>
    <w:rsid w:val="00434B6E"/>
    <w:pPr>
      <w:widowControl w:val="0"/>
      <w:tabs>
        <w:tab w:val="left" w:pos="1304"/>
        <w:tab w:val="right" w:pos="9639"/>
      </w:tabs>
      <w:snapToGrid w:val="0"/>
      <w:spacing w:line="288" w:lineRule="atLeast"/>
      <w:ind w:left="80" w:right="-7" w:firstLine="567"/>
      <w:jc w:val="both"/>
    </w:pPr>
    <w:rPr>
      <w:szCs w:val="20"/>
    </w:rPr>
  </w:style>
  <w:style w:type="paragraph" w:customStyle="1" w:styleId="11">
    <w:name w:val="Обычный1"/>
    <w:rsid w:val="00434B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_Основной_текст Знак"/>
    <w:link w:val="ab"/>
    <w:locked/>
    <w:rsid w:val="0043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сновной_текст"/>
    <w:link w:val="aa"/>
    <w:rsid w:val="00434B6E"/>
    <w:pPr>
      <w:tabs>
        <w:tab w:val="left" w:pos="851"/>
      </w:tabs>
      <w:snapToGrid w:val="0"/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ОснТекст Знак"/>
    <w:link w:val="ad"/>
    <w:locked/>
    <w:rsid w:val="00434B6E"/>
    <w:rPr>
      <w:rFonts w:ascii="Arial" w:eastAsia="Times New Roman" w:hAnsi="Arial" w:cs="Times New Roman"/>
      <w:lang w:bidi="en-US"/>
    </w:rPr>
  </w:style>
  <w:style w:type="paragraph" w:customStyle="1" w:styleId="ad">
    <w:name w:val="_ОснТекст"/>
    <w:link w:val="ac"/>
    <w:rsid w:val="00434B6E"/>
    <w:pPr>
      <w:spacing w:after="60" w:line="312" w:lineRule="auto"/>
      <w:ind w:firstLine="720"/>
      <w:contextualSpacing/>
      <w:jc w:val="both"/>
    </w:pPr>
    <w:rPr>
      <w:rFonts w:ascii="Arial" w:eastAsia="Times New Roman" w:hAnsi="Arial" w:cs="Times New Roman"/>
      <w:lang w:bidi="en-US"/>
    </w:rPr>
  </w:style>
  <w:style w:type="paragraph" w:styleId="ae">
    <w:name w:val="List Paragraph"/>
    <w:basedOn w:val="a"/>
    <w:uiPriority w:val="34"/>
    <w:qFormat/>
    <w:rsid w:val="00382AEB"/>
    <w:pPr>
      <w:ind w:left="720"/>
      <w:contextualSpacing/>
    </w:pPr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382A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82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82AEB"/>
    <w:rPr>
      <w:vertAlign w:val="superscript"/>
    </w:rPr>
  </w:style>
  <w:style w:type="paragraph" w:styleId="af2">
    <w:name w:val="Balloon Text"/>
    <w:basedOn w:val="a"/>
    <w:link w:val="af3"/>
    <w:semiHidden/>
    <w:unhideWhenUsed/>
    <w:rsid w:val="00B95E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5E20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95E2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2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7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rsid w:val="0092334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923345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61010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fb">
    <w:name w:val="footer"/>
    <w:basedOn w:val="a"/>
    <w:link w:val="afc"/>
    <w:uiPriority w:val="99"/>
    <w:rsid w:val="0061010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1010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caption"/>
    <w:basedOn w:val="a"/>
    <w:next w:val="a"/>
    <w:uiPriority w:val="99"/>
    <w:qFormat/>
    <w:rsid w:val="0061010B"/>
    <w:pPr>
      <w:widowControl w:val="0"/>
      <w:spacing w:before="120" w:after="120" w:line="300" w:lineRule="auto"/>
      <w:ind w:left="80" w:firstLine="780"/>
      <w:jc w:val="both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802B-BADA-46C6-9C1A-B6FDA37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2646</Words>
  <Characters>15087</Characters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2016-05-16T16:41:00Z</cp:lastPrinted>
  <dcterms:created xsi:type="dcterms:W3CDTF">2019-10-30T09:35:00Z</dcterms:created>
  <dcterms:modified xsi:type="dcterms:W3CDTF">2021-08-11T09:05:00Z</dcterms:modified>
</cp:coreProperties>
</file>